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78" w:rsidRDefault="00E717C4" w:rsidP="00803978">
      <w:pPr>
        <w:bidi w:val="0"/>
        <w:spacing w:line="168" w:lineRule="auto"/>
        <w:rPr>
          <w:rFonts w:ascii="IranNastaliq" w:hAnsi="IranNastaliq" w:cs="IranNastaliq"/>
          <w:sz w:val="78"/>
          <w:szCs w:val="78"/>
          <w:vertAlign w:val="superscript"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4848860</wp:posOffset>
            </wp:positionH>
            <wp:positionV relativeFrom="paragraph">
              <wp:posOffset>-384810</wp:posOffset>
            </wp:positionV>
            <wp:extent cx="1638935" cy="1164590"/>
            <wp:effectExtent l="19050" t="0" r="0" b="0"/>
            <wp:wrapSquare wrapText="bothSides"/>
            <wp:docPr id="4" name="Picture 1" descr="Description: %d8%b1%d9%86%d8%b7%d9%8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%d8%b1%d9%86%d8%b7%d9%8a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0F4" w:rsidRPr="00803978" w:rsidRDefault="00D1378D" w:rsidP="00803978">
      <w:pPr>
        <w:bidi w:val="0"/>
        <w:spacing w:line="168" w:lineRule="auto"/>
        <w:jc w:val="center"/>
        <w:rPr>
          <w:rFonts w:ascii="IranNastaliq" w:hAnsi="IranNastaliq" w:cs="IranNastaliq"/>
          <w:sz w:val="78"/>
          <w:szCs w:val="78"/>
          <w:vertAlign w:val="superscript"/>
          <w:rtl/>
          <w:lang w:bidi="fa-IR"/>
        </w:rPr>
      </w:pPr>
      <w:r>
        <w:rPr>
          <w:sz w:val="2"/>
          <w:szCs w:val="2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63.3pt;margin-top:28.55pt;width:396.75pt;height:357.75pt;z-index:-251658240" strokeweight="1.5pt">
            <v:shadow on="t" opacity=".5" offset="6pt,6pt"/>
          </v:shape>
        </w:pict>
      </w:r>
      <w:r w:rsidR="006010F4">
        <w:rPr>
          <w:rFonts w:ascii="IranNastaliq" w:hAnsi="IranNastaliq" w:cs="IranNastaliq"/>
          <w:sz w:val="78"/>
          <w:szCs w:val="78"/>
          <w:vertAlign w:val="superscript"/>
          <w:rtl/>
          <w:lang w:bidi="fa-IR"/>
        </w:rPr>
        <w:t>دانشگاه علوم پزشكي و خدمات بهداشتي درماني جهرم</w:t>
      </w:r>
    </w:p>
    <w:p w:rsidR="001709EC" w:rsidRDefault="006010F4" w:rsidP="00903EE7">
      <w:pPr>
        <w:bidi w:val="0"/>
        <w:jc w:val="center"/>
        <w:rPr>
          <w:rFonts w:ascii="IranNastaliq" w:hAnsi="IranNastaliq" w:cs="IranNastaliq"/>
          <w:sz w:val="146"/>
          <w:szCs w:val="146"/>
          <w:lang w:bidi="fa-IR"/>
        </w:rPr>
      </w:pPr>
      <w:r w:rsidRPr="00BA7B63">
        <w:rPr>
          <w:rFonts w:ascii="IranNastaliq" w:hAnsi="IranNastaliq" w:cs="IranNastaliq"/>
          <w:sz w:val="146"/>
          <w:szCs w:val="146"/>
          <w:rtl/>
          <w:lang w:bidi="fa-IR"/>
        </w:rPr>
        <w:t>طرح</w:t>
      </w:r>
      <w:r w:rsidR="004A7292" w:rsidRPr="00BA7B63">
        <w:rPr>
          <w:rFonts w:ascii="IranNastaliq" w:hAnsi="IranNastaliq" w:cs="IranNastaliq" w:hint="cs"/>
          <w:sz w:val="146"/>
          <w:szCs w:val="146"/>
          <w:rtl/>
          <w:lang w:bidi="fa-IR"/>
        </w:rPr>
        <w:t xml:space="preserve"> دوره</w:t>
      </w:r>
    </w:p>
    <w:p w:rsidR="006010F4" w:rsidRDefault="006010F4" w:rsidP="00903EE7">
      <w:pPr>
        <w:bidi w:val="0"/>
        <w:jc w:val="center"/>
        <w:rPr>
          <w:rFonts w:cs="Titr"/>
          <w:sz w:val="10"/>
          <w:szCs w:val="12"/>
        </w:rPr>
      </w:pPr>
    </w:p>
    <w:p w:rsidR="0061171B" w:rsidRDefault="00903EE7" w:rsidP="0061171B">
      <w:pPr>
        <w:bidi w:val="0"/>
        <w:jc w:val="center"/>
        <w:rPr>
          <w:rFonts w:cs="B Davat" w:hint="cs"/>
          <w:b/>
          <w:bCs/>
          <w:sz w:val="30"/>
          <w:szCs w:val="30"/>
          <w:rtl/>
          <w:lang w:bidi="fa-IR"/>
        </w:rPr>
      </w:pPr>
      <w:r>
        <w:rPr>
          <w:rFonts w:cs="B Davat"/>
          <w:b/>
          <w:bCs/>
          <w:sz w:val="30"/>
          <w:szCs w:val="30"/>
          <w:rtl/>
          <w:lang w:bidi="fa-IR"/>
        </w:rPr>
        <w:tab/>
      </w:r>
      <w:r w:rsidR="00152684">
        <w:rPr>
          <w:rFonts w:cs="B Davat" w:hint="cs"/>
          <w:b/>
          <w:bCs/>
          <w:sz w:val="30"/>
          <w:szCs w:val="30"/>
          <w:rtl/>
          <w:lang w:bidi="fa-IR"/>
        </w:rPr>
        <w:t>کارآموزی روان</w:t>
      </w:r>
    </w:p>
    <w:p w:rsidR="00152684" w:rsidRPr="00903EE7" w:rsidRDefault="00152684" w:rsidP="00152684">
      <w:pPr>
        <w:bidi w:val="0"/>
        <w:jc w:val="center"/>
        <w:rPr>
          <w:rFonts w:ascii="IranNastaliq" w:hAnsi="IranNastaliq" w:cs="IranNastaliq" w:hint="cs"/>
          <w:sz w:val="146"/>
          <w:szCs w:val="146"/>
          <w:rtl/>
          <w:lang w:bidi="fa-IR"/>
        </w:rPr>
      </w:pPr>
    </w:p>
    <w:p w:rsidR="006010F4" w:rsidRDefault="006010F4" w:rsidP="00903EE7">
      <w:pPr>
        <w:bidi w:val="0"/>
        <w:spacing w:line="360" w:lineRule="auto"/>
        <w:jc w:val="center"/>
        <w:rPr>
          <w:rFonts w:cs="B Davat"/>
          <w:sz w:val="32"/>
          <w:szCs w:val="32"/>
        </w:rPr>
      </w:pPr>
      <w:r>
        <w:rPr>
          <w:rFonts w:cs="B Davat" w:hint="cs"/>
          <w:sz w:val="32"/>
          <w:szCs w:val="32"/>
          <w:rtl/>
        </w:rPr>
        <w:t>تهيه کنندگان:</w:t>
      </w:r>
    </w:p>
    <w:p w:rsidR="00CF0384" w:rsidRDefault="00CF0384" w:rsidP="005406FC">
      <w:pPr>
        <w:bidi w:val="0"/>
        <w:spacing w:line="360" w:lineRule="auto"/>
        <w:jc w:val="center"/>
        <w:rPr>
          <w:rFonts w:cs="B Davat"/>
          <w:sz w:val="32"/>
          <w:szCs w:val="32"/>
        </w:rPr>
      </w:pPr>
      <w:r w:rsidRPr="004C0995">
        <w:rPr>
          <w:rFonts w:cs="B Davat" w:hint="cs"/>
          <w:sz w:val="32"/>
          <w:szCs w:val="32"/>
          <w:rtl/>
        </w:rPr>
        <w:t xml:space="preserve">اساتید گروه </w:t>
      </w:r>
      <w:r w:rsidR="005406FC">
        <w:rPr>
          <w:rFonts w:cs="B Davat" w:hint="cs"/>
          <w:sz w:val="32"/>
          <w:szCs w:val="32"/>
          <w:rtl/>
          <w:lang w:bidi="fa-IR"/>
        </w:rPr>
        <w:t>روانپرستاری</w:t>
      </w:r>
    </w:p>
    <w:p w:rsidR="00CF0384" w:rsidRDefault="00CF0384" w:rsidP="00CF0384">
      <w:pPr>
        <w:bidi w:val="0"/>
        <w:spacing w:line="360" w:lineRule="auto"/>
        <w:jc w:val="center"/>
        <w:rPr>
          <w:rFonts w:cs="B Davat"/>
          <w:sz w:val="32"/>
          <w:szCs w:val="32"/>
          <w:rtl/>
        </w:rPr>
      </w:pPr>
      <w:r>
        <w:rPr>
          <w:rFonts w:cs="B Davat" w:hint="cs"/>
          <w:sz w:val="32"/>
          <w:szCs w:val="32"/>
          <w:rtl/>
        </w:rPr>
        <w:t xml:space="preserve"> و </w:t>
      </w:r>
    </w:p>
    <w:p w:rsidR="006010F4" w:rsidRPr="00BA7B63" w:rsidRDefault="006010F4" w:rsidP="00973F0D">
      <w:pPr>
        <w:spacing w:line="360" w:lineRule="auto"/>
        <w:jc w:val="center"/>
        <w:rPr>
          <w:rFonts w:ascii="IranNastaliq" w:hAnsi="IranNastaliq" w:cs="IranNastaliq"/>
          <w:sz w:val="54"/>
          <w:szCs w:val="54"/>
          <w:rtl/>
        </w:rPr>
      </w:pPr>
      <w:r w:rsidRPr="004C0995">
        <w:rPr>
          <w:rFonts w:ascii="IranNastaliq" w:hAnsi="IranNastaliq" w:cs="IranNastaliq"/>
          <w:sz w:val="50"/>
          <w:szCs w:val="50"/>
          <w:rtl/>
        </w:rPr>
        <w:t xml:space="preserve">با همکاری </w:t>
      </w:r>
      <w:r w:rsidRPr="004C0995">
        <w:rPr>
          <w:rFonts w:ascii="IranNastaliq" w:hAnsi="IranNastaliq" w:cs="IranNastaliq" w:hint="cs"/>
          <w:sz w:val="50"/>
          <w:szCs w:val="50"/>
          <w:rtl/>
        </w:rPr>
        <w:t xml:space="preserve">كميته طرح درس </w:t>
      </w:r>
      <w:r w:rsidRPr="004C0995">
        <w:rPr>
          <w:rFonts w:ascii="IranNastaliq" w:hAnsi="IranNastaliq" w:cs="IranNastaliq"/>
          <w:sz w:val="50"/>
          <w:szCs w:val="50"/>
          <w:rtl/>
        </w:rPr>
        <w:t>مرکز مطالعات و توسعه آموزش پزشكي</w:t>
      </w:r>
    </w:p>
    <w:p w:rsidR="006010F4" w:rsidRPr="00B75C4B" w:rsidRDefault="00CF0384" w:rsidP="006010F4">
      <w:pPr>
        <w:spacing w:line="360" w:lineRule="auto"/>
        <w:jc w:val="center"/>
        <w:rPr>
          <w:rFonts w:cs="B Davat"/>
          <w:sz w:val="32"/>
          <w:szCs w:val="32"/>
          <w:rtl/>
          <w:lang w:bidi="fa-IR"/>
        </w:rPr>
      </w:pPr>
      <w:r w:rsidRPr="004C0995">
        <w:rPr>
          <w:rFonts w:cs="B Davat" w:hint="cs"/>
          <w:sz w:val="32"/>
          <w:szCs w:val="32"/>
          <w:rtl/>
        </w:rPr>
        <w:t xml:space="preserve">استاد </w:t>
      </w:r>
      <w:r w:rsidR="006010F4" w:rsidRPr="004C0995">
        <w:rPr>
          <w:rFonts w:cs="B Davat" w:hint="cs"/>
          <w:sz w:val="32"/>
          <w:szCs w:val="32"/>
          <w:rtl/>
        </w:rPr>
        <w:t>تدوين كننده:</w:t>
      </w:r>
      <w:r w:rsidR="005406FC" w:rsidRPr="00903EE7">
        <w:rPr>
          <w:rFonts w:cs="B Davat" w:hint="cs"/>
          <w:b/>
          <w:bCs/>
          <w:sz w:val="36"/>
          <w:szCs w:val="36"/>
          <w:rtl/>
          <w:lang w:bidi="fa-IR"/>
        </w:rPr>
        <w:t>رحیم پندار</w:t>
      </w:r>
    </w:p>
    <w:p w:rsidR="006010F4" w:rsidRPr="00B75C4B" w:rsidRDefault="006010F4" w:rsidP="0092387B">
      <w:pPr>
        <w:bidi w:val="0"/>
        <w:spacing w:line="360" w:lineRule="auto"/>
        <w:rPr>
          <w:rFonts w:cs="B Lotus"/>
          <w:sz w:val="28"/>
          <w:szCs w:val="28"/>
        </w:rPr>
      </w:pPr>
    </w:p>
    <w:p w:rsidR="006010F4" w:rsidRDefault="0092387B" w:rsidP="00E77B34">
      <w:pPr>
        <w:bidi w:val="0"/>
        <w:spacing w:line="360" w:lineRule="auto"/>
        <w:jc w:val="center"/>
        <w:rPr>
          <w:rFonts w:cs="B Lotus"/>
          <w:sz w:val="28"/>
          <w:szCs w:val="28"/>
          <w:rtl/>
        </w:rPr>
      </w:pPr>
      <w:r w:rsidRPr="004C0995">
        <w:rPr>
          <w:rFonts w:cs="B Lotus" w:hint="cs"/>
          <w:sz w:val="28"/>
          <w:szCs w:val="28"/>
          <w:rtl/>
        </w:rPr>
        <w:t>ماه:</w:t>
      </w:r>
      <w:r w:rsidR="00E77B34">
        <w:rPr>
          <w:rFonts w:cs="B Lotus" w:hint="cs"/>
          <w:sz w:val="28"/>
          <w:szCs w:val="28"/>
          <w:rtl/>
        </w:rPr>
        <w:t>مهر</w:t>
      </w:r>
      <w:r w:rsidRPr="004C0995">
        <w:rPr>
          <w:rFonts w:cs="B Lotus" w:hint="cs"/>
          <w:sz w:val="28"/>
          <w:szCs w:val="28"/>
          <w:rtl/>
        </w:rPr>
        <w:t xml:space="preserve">     سال:</w:t>
      </w:r>
      <w:r w:rsidR="00E77B34">
        <w:rPr>
          <w:rFonts w:cs="B Lotus" w:hint="cs"/>
          <w:sz w:val="28"/>
          <w:szCs w:val="28"/>
          <w:rtl/>
        </w:rPr>
        <w:t>1400</w:t>
      </w:r>
    </w:p>
    <w:p w:rsidR="0037009F" w:rsidRDefault="0037009F" w:rsidP="005406FC">
      <w:pPr>
        <w:spacing w:line="360" w:lineRule="auto"/>
        <w:jc w:val="center"/>
        <w:rPr>
          <w:rFonts w:cs="Nasim"/>
          <w:b/>
          <w:bCs/>
          <w:sz w:val="28"/>
          <w:szCs w:val="28"/>
          <w:lang w:bidi="fa-IR"/>
        </w:rPr>
      </w:pPr>
    </w:p>
    <w:p w:rsidR="0037009F" w:rsidRDefault="0037009F" w:rsidP="005406FC">
      <w:pPr>
        <w:spacing w:line="360" w:lineRule="auto"/>
        <w:jc w:val="center"/>
        <w:rPr>
          <w:rFonts w:cs="Nasim"/>
          <w:b/>
          <w:bCs/>
          <w:sz w:val="28"/>
          <w:szCs w:val="28"/>
          <w:lang w:bidi="fa-IR"/>
        </w:rPr>
      </w:pPr>
    </w:p>
    <w:p w:rsidR="006010F4" w:rsidRPr="0092387B" w:rsidRDefault="0092387B" w:rsidP="005406FC">
      <w:pPr>
        <w:spacing w:line="360" w:lineRule="auto"/>
        <w:jc w:val="center"/>
        <w:rPr>
          <w:rFonts w:cs="B Titr"/>
          <w:sz w:val="32"/>
          <w:szCs w:val="32"/>
          <w:rtl/>
          <w:lang w:bidi="fa-IR"/>
        </w:rPr>
      </w:pPr>
      <w:r w:rsidRPr="004C0995">
        <w:rPr>
          <w:rFonts w:cs="B Titr" w:hint="cs"/>
          <w:sz w:val="32"/>
          <w:szCs w:val="32"/>
          <w:rtl/>
          <w:lang w:bidi="fa-IR"/>
        </w:rPr>
        <w:t>دانشکده</w:t>
      </w:r>
      <w:r w:rsidR="005406FC">
        <w:rPr>
          <w:rFonts w:cs="B Titr" w:hint="cs"/>
          <w:sz w:val="32"/>
          <w:szCs w:val="32"/>
          <w:rtl/>
          <w:lang w:bidi="fa-IR"/>
        </w:rPr>
        <w:t>:پرستاری و پیراپزشکی</w:t>
      </w:r>
    </w:p>
    <w:tbl>
      <w:tblPr>
        <w:bidiVisual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2"/>
        <w:gridCol w:w="23"/>
        <w:gridCol w:w="4810"/>
      </w:tblGrid>
      <w:tr w:rsidR="006010F4" w:rsidRPr="00D608CC" w:rsidTr="00D608CC">
        <w:tc>
          <w:tcPr>
            <w:tcW w:w="5122" w:type="dxa"/>
            <w:shd w:val="clear" w:color="auto" w:fill="auto"/>
          </w:tcPr>
          <w:p w:rsidR="006010F4" w:rsidRPr="00D608CC" w:rsidRDefault="006010F4" w:rsidP="006010F4">
            <w:pPr>
              <w:rPr>
                <w:rFonts w:cs="B Homa"/>
                <w:sz w:val="28"/>
                <w:szCs w:val="28"/>
                <w:rtl/>
                <w:lang w:bidi="fa-IR"/>
              </w:rPr>
            </w:pPr>
            <w:r w:rsidRPr="00D608C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نام درس :</w:t>
            </w:r>
            <w:r w:rsidR="00624ADB">
              <w:rPr>
                <w:rFonts w:cs="B Homa" w:hint="cs"/>
                <w:sz w:val="28"/>
                <w:szCs w:val="28"/>
                <w:rtl/>
                <w:lang w:bidi="fa-IR"/>
              </w:rPr>
              <w:t>کارآموزی بهداشت روان</w:t>
            </w:r>
          </w:p>
        </w:tc>
        <w:tc>
          <w:tcPr>
            <w:tcW w:w="4833" w:type="dxa"/>
            <w:gridSpan w:val="2"/>
            <w:shd w:val="clear" w:color="auto" w:fill="auto"/>
          </w:tcPr>
          <w:p w:rsidR="006010F4" w:rsidRPr="00D608CC" w:rsidRDefault="006010F4" w:rsidP="00AC1AFE">
            <w:pPr>
              <w:rPr>
                <w:rFonts w:cs="B Homa"/>
                <w:sz w:val="28"/>
                <w:szCs w:val="28"/>
                <w:rtl/>
                <w:lang w:bidi="fa-IR"/>
              </w:rPr>
            </w:pPr>
            <w:r w:rsidRPr="00D608C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تعداد واحد :</w:t>
            </w:r>
            <w:r w:rsidR="00AC1AFE">
              <w:rPr>
                <w:rFonts w:cs="B Hom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6010F4" w:rsidRPr="00D608CC" w:rsidTr="00D608CC">
        <w:tc>
          <w:tcPr>
            <w:tcW w:w="5122" w:type="dxa"/>
            <w:shd w:val="clear" w:color="auto" w:fill="auto"/>
          </w:tcPr>
          <w:p w:rsidR="006010F4" w:rsidRPr="00D608CC" w:rsidRDefault="006010F4" w:rsidP="00BA631A">
            <w:pPr>
              <w:tabs>
                <w:tab w:val="right" w:pos="4906"/>
              </w:tabs>
              <w:rPr>
                <w:rFonts w:cs="B Homa"/>
                <w:sz w:val="28"/>
                <w:szCs w:val="28"/>
                <w:rtl/>
                <w:lang w:bidi="fa-IR"/>
              </w:rPr>
            </w:pPr>
            <w:r w:rsidRPr="00D608CC">
              <w:rPr>
                <w:rFonts w:cs="B Homa" w:hint="cs"/>
                <w:b/>
                <w:bCs/>
                <w:sz w:val="26"/>
                <w:szCs w:val="26"/>
                <w:rtl/>
                <w:lang w:bidi="fa-IR"/>
              </w:rPr>
              <w:t xml:space="preserve">رشته و مقطع تحصيلي </w:t>
            </w:r>
            <w:r w:rsidRPr="00D608C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624ADB">
              <w:rPr>
                <w:rFonts w:cs="B Homa" w:hint="cs"/>
                <w:sz w:val="28"/>
                <w:szCs w:val="28"/>
                <w:rtl/>
                <w:lang w:bidi="fa-IR"/>
              </w:rPr>
              <w:t>پرستاری-کارشناسی</w:t>
            </w:r>
            <w:r w:rsidR="00BA631A">
              <w:rPr>
                <w:rFonts w:cs="B Homa"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4833" w:type="dxa"/>
            <w:gridSpan w:val="2"/>
            <w:shd w:val="clear" w:color="auto" w:fill="auto"/>
          </w:tcPr>
          <w:p w:rsidR="006010F4" w:rsidRPr="00D608CC" w:rsidRDefault="006010F4" w:rsidP="00F134A5">
            <w:pPr>
              <w:rPr>
                <w:rFonts w:cs="B Homa"/>
                <w:sz w:val="28"/>
                <w:szCs w:val="28"/>
                <w:rtl/>
                <w:lang w:bidi="fa-IR"/>
              </w:rPr>
            </w:pPr>
            <w:r w:rsidRPr="00D608C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مدت زمان ارائه درس :</w:t>
            </w:r>
            <w:r w:rsidR="00F134A5">
              <w:rPr>
                <w:rFonts w:cs="B Homa" w:hint="cs"/>
                <w:sz w:val="28"/>
                <w:szCs w:val="28"/>
                <w:rtl/>
                <w:lang w:bidi="fa-IR"/>
              </w:rPr>
              <w:t>یک ترم تحصیلی</w:t>
            </w:r>
          </w:p>
        </w:tc>
      </w:tr>
      <w:tr w:rsidR="006010F4" w:rsidRPr="00D608CC" w:rsidTr="00D608CC">
        <w:tc>
          <w:tcPr>
            <w:tcW w:w="5122" w:type="dxa"/>
            <w:shd w:val="clear" w:color="auto" w:fill="auto"/>
          </w:tcPr>
          <w:p w:rsidR="006010F4" w:rsidRPr="00D608CC" w:rsidRDefault="009C254F" w:rsidP="00EE6FAC">
            <w:pPr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مسئول درس و اساتید همکار</w:t>
            </w:r>
            <w:r w:rsidR="006010F4" w:rsidRPr="00D608C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  <w:r w:rsidR="00EE6FAC" w:rsidRPr="00CD5B7B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رحیم پندار</w:t>
            </w:r>
            <w:r w:rsidR="00EE6FA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99346A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خانم دکتر لیلی مصلی نژاد</w:t>
            </w:r>
          </w:p>
        </w:tc>
        <w:tc>
          <w:tcPr>
            <w:tcW w:w="4833" w:type="dxa"/>
            <w:gridSpan w:val="2"/>
            <w:shd w:val="clear" w:color="auto" w:fill="auto"/>
          </w:tcPr>
          <w:p w:rsidR="006010F4" w:rsidRPr="00D608CC" w:rsidRDefault="006010F4" w:rsidP="00E77B34">
            <w:pPr>
              <w:rPr>
                <w:rFonts w:cs="B Homa"/>
                <w:sz w:val="28"/>
                <w:szCs w:val="28"/>
                <w:rtl/>
                <w:lang w:bidi="fa-IR"/>
              </w:rPr>
            </w:pPr>
            <w:r w:rsidRPr="00D608C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زمان شروع و پايان :</w:t>
            </w:r>
            <w:r w:rsidR="0099346A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بهمن ماه </w:t>
            </w:r>
            <w:r w:rsidR="00E77B34">
              <w:rPr>
                <w:rFonts w:cs="B Homa" w:hint="cs"/>
                <w:sz w:val="28"/>
                <w:szCs w:val="28"/>
                <w:rtl/>
                <w:lang w:bidi="fa-IR"/>
              </w:rPr>
              <w:t>400</w:t>
            </w:r>
            <w:r w:rsidR="0099346A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تا خرداد ماه </w:t>
            </w:r>
            <w:r w:rsidR="00E77B34">
              <w:rPr>
                <w:rFonts w:cs="B Homa" w:hint="cs"/>
                <w:sz w:val="28"/>
                <w:szCs w:val="28"/>
                <w:rtl/>
                <w:lang w:bidi="fa-IR"/>
              </w:rPr>
              <w:t>401</w:t>
            </w:r>
          </w:p>
        </w:tc>
      </w:tr>
      <w:tr w:rsidR="00BA631A" w:rsidRPr="00D608CC" w:rsidTr="00BA631A">
        <w:tc>
          <w:tcPr>
            <w:tcW w:w="5145" w:type="dxa"/>
            <w:gridSpan w:val="2"/>
            <w:shd w:val="clear" w:color="auto" w:fill="auto"/>
          </w:tcPr>
          <w:p w:rsidR="00BA631A" w:rsidRPr="00D608CC" w:rsidRDefault="00BA631A" w:rsidP="005406B1">
            <w:pPr>
              <w:rPr>
                <w:rFonts w:cs="B Homa"/>
                <w:sz w:val="28"/>
                <w:szCs w:val="28"/>
                <w:rtl/>
                <w:lang w:bidi="fa-IR"/>
              </w:rPr>
            </w:pPr>
            <w:r w:rsidRPr="00D608C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پيشنياز :</w:t>
            </w:r>
            <w:r w:rsidR="0099346A">
              <w:rPr>
                <w:rFonts w:cs="B Homa" w:hint="cs"/>
                <w:sz w:val="28"/>
                <w:szCs w:val="28"/>
                <w:rtl/>
                <w:lang w:bidi="fa-IR"/>
              </w:rPr>
              <w:t>بهداشت روان 1 و 2</w:t>
            </w:r>
          </w:p>
        </w:tc>
        <w:tc>
          <w:tcPr>
            <w:tcW w:w="4810" w:type="dxa"/>
            <w:shd w:val="clear" w:color="auto" w:fill="auto"/>
          </w:tcPr>
          <w:p w:rsidR="00BA631A" w:rsidRPr="00BA631A" w:rsidRDefault="00BA631A" w:rsidP="00E77B34">
            <w:pPr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BA631A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محل آموزش:</w:t>
            </w:r>
            <w:r w:rsidR="00334587" w:rsidRPr="00017E3E">
              <w:rPr>
                <w:rFonts w:cs="B Homa" w:hint="cs"/>
                <w:sz w:val="28"/>
                <w:szCs w:val="28"/>
                <w:rtl/>
                <w:lang w:bidi="fa-IR"/>
              </w:rPr>
              <w:t>بیمارستان پیمانیه</w:t>
            </w:r>
            <w:r w:rsidR="000A1CC0" w:rsidRPr="00017E3E">
              <w:rPr>
                <w:rFonts w:hint="cs"/>
                <w:sz w:val="28"/>
                <w:szCs w:val="28"/>
                <w:rtl/>
                <w:lang w:bidi="fa-IR"/>
              </w:rPr>
              <w:t>–</w:t>
            </w:r>
            <w:r w:rsidR="00E77B34" w:rsidRPr="00017E3E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</w:t>
            </w:r>
            <w:r w:rsidR="000A1CC0" w:rsidRPr="00017E3E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مرکز </w:t>
            </w:r>
            <w:proofErr w:type="spellStart"/>
            <w:r w:rsidR="000A1CC0" w:rsidRPr="00017E3E">
              <w:rPr>
                <w:rFonts w:cs="B Homa"/>
                <w:sz w:val="28"/>
                <w:szCs w:val="28"/>
                <w:lang w:bidi="fa-IR"/>
              </w:rPr>
              <w:t>mmt</w:t>
            </w:r>
            <w:proofErr w:type="spellEnd"/>
            <w:r w:rsidR="000A1CC0" w:rsidRPr="00017E3E">
              <w:rPr>
                <w:rFonts w:hint="cs"/>
                <w:sz w:val="28"/>
                <w:szCs w:val="28"/>
                <w:rtl/>
                <w:lang w:bidi="fa-IR"/>
              </w:rPr>
              <w:t>–</w:t>
            </w:r>
          </w:p>
        </w:tc>
      </w:tr>
    </w:tbl>
    <w:p w:rsidR="006010F4" w:rsidRDefault="006010F4" w:rsidP="006010F4">
      <w:pPr>
        <w:rPr>
          <w:rFonts w:cs="Yagut"/>
          <w:sz w:val="28"/>
          <w:szCs w:val="28"/>
          <w:rtl/>
          <w:lang w:bidi="fa-IR"/>
        </w:rPr>
      </w:pPr>
    </w:p>
    <w:p w:rsidR="006010F4" w:rsidRDefault="006010F4" w:rsidP="006010F4">
      <w:pPr>
        <w:jc w:val="lowKashida"/>
        <w:rPr>
          <w:rFonts w:cs="B Homa"/>
          <w:b/>
          <w:bCs/>
          <w:sz w:val="28"/>
          <w:szCs w:val="28"/>
          <w:lang w:bidi="fa-IR"/>
        </w:rPr>
      </w:pPr>
      <w:r w:rsidRPr="002A1F9B">
        <w:rPr>
          <w:rFonts w:cs="B Homa" w:hint="cs"/>
          <w:b/>
          <w:bCs/>
          <w:sz w:val="28"/>
          <w:szCs w:val="28"/>
          <w:rtl/>
          <w:lang w:bidi="fa-IR"/>
        </w:rPr>
        <w:t xml:space="preserve">هدف نهايي دوره: </w:t>
      </w:r>
    </w:p>
    <w:p w:rsidR="004C0995" w:rsidRDefault="004C0995" w:rsidP="006010F4">
      <w:pPr>
        <w:jc w:val="lowKashida"/>
        <w:rPr>
          <w:rFonts w:cs="B Homa"/>
          <w:b/>
          <w:bCs/>
          <w:sz w:val="28"/>
          <w:szCs w:val="28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8748"/>
      </w:tblGrid>
      <w:tr w:rsidR="004C0995" w:rsidRPr="001F2571" w:rsidTr="001F2571">
        <w:tc>
          <w:tcPr>
            <w:tcW w:w="1106" w:type="dxa"/>
            <w:shd w:val="clear" w:color="auto" w:fill="auto"/>
          </w:tcPr>
          <w:p w:rsidR="004C0995" w:rsidRPr="001F2571" w:rsidRDefault="004C0995" w:rsidP="001F2571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1F2571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8748" w:type="dxa"/>
            <w:shd w:val="clear" w:color="auto" w:fill="auto"/>
          </w:tcPr>
          <w:p w:rsidR="004C0995" w:rsidRPr="001F2571" w:rsidRDefault="004C0995" w:rsidP="001F2571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1F2571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هدف نهایی دوره</w:t>
            </w:r>
          </w:p>
        </w:tc>
      </w:tr>
      <w:tr w:rsidR="004C0995" w:rsidRPr="001F2571" w:rsidTr="001F2571">
        <w:tc>
          <w:tcPr>
            <w:tcW w:w="1106" w:type="dxa"/>
            <w:shd w:val="clear" w:color="auto" w:fill="auto"/>
          </w:tcPr>
          <w:p w:rsidR="004C0995" w:rsidRPr="001F2571" w:rsidRDefault="00D8701F" w:rsidP="001F2571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748" w:type="dxa"/>
            <w:shd w:val="clear" w:color="auto" w:fill="auto"/>
          </w:tcPr>
          <w:p w:rsidR="004C0995" w:rsidRPr="001F2571" w:rsidRDefault="00B0514F" w:rsidP="00C20923">
            <w:pPr>
              <w:autoSpaceDE w:val="0"/>
              <w:autoSpaceDN w:val="0"/>
              <w:bidi w:val="0"/>
              <w:adjustRightInd w:val="0"/>
              <w:jc w:val="right"/>
              <w:rPr>
                <w:rFonts w:cs="B Hom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آشنایی با حیطه ها</w:t>
            </w:r>
            <w:r w:rsidR="00C20923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 xml:space="preserve">ی کاری پرستاری در یک بخش روانی </w:t>
            </w:r>
          </w:p>
        </w:tc>
      </w:tr>
      <w:tr w:rsidR="004C0995" w:rsidRPr="001F2571" w:rsidTr="001F2571">
        <w:tc>
          <w:tcPr>
            <w:tcW w:w="1106" w:type="dxa"/>
            <w:shd w:val="clear" w:color="auto" w:fill="auto"/>
          </w:tcPr>
          <w:p w:rsidR="004C0995" w:rsidRPr="001F2571" w:rsidRDefault="00D8701F" w:rsidP="001F2571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748" w:type="dxa"/>
            <w:shd w:val="clear" w:color="auto" w:fill="auto"/>
          </w:tcPr>
          <w:p w:rsidR="004C0995" w:rsidRPr="001F2571" w:rsidRDefault="00C20923" w:rsidP="001F2571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 xml:space="preserve">کسب آگاهی و مهارت در زمینه شناخت مددجویان روانی و آشنایی با مشکلات ایشان و اجرای تدابیر </w:t>
            </w:r>
            <w:r w:rsidR="00C34B62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 xml:space="preserve">درمانی و </w:t>
            </w: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پرستاری مناسب</w:t>
            </w:r>
            <w:r w:rsidR="00507A8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 xml:space="preserve"> و کسب آگاهی در زمینه درمان نگهدارنده با متادون در معتادین</w:t>
            </w:r>
          </w:p>
        </w:tc>
      </w:tr>
      <w:tr w:rsidR="004C0995" w:rsidRPr="001F2571" w:rsidTr="001F2571">
        <w:tc>
          <w:tcPr>
            <w:tcW w:w="1106" w:type="dxa"/>
            <w:shd w:val="clear" w:color="auto" w:fill="auto"/>
          </w:tcPr>
          <w:p w:rsidR="004C0995" w:rsidRPr="001F2571" w:rsidRDefault="00507A8C" w:rsidP="001F2571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748" w:type="dxa"/>
            <w:shd w:val="clear" w:color="auto" w:fill="auto"/>
          </w:tcPr>
          <w:p w:rsidR="004C0995" w:rsidRPr="00C34B62" w:rsidRDefault="004C0995" w:rsidP="001F2571">
            <w:pPr>
              <w:jc w:val="lowKashida"/>
              <w:rPr>
                <w:rFonts w:ascii="Calibri" w:hAnsi="Calibri" w:cs="B Hom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4C0995" w:rsidRPr="002A1F9B" w:rsidRDefault="004C0995" w:rsidP="006010F4">
      <w:pPr>
        <w:jc w:val="lowKashida"/>
        <w:rPr>
          <w:rFonts w:cs="B Homa"/>
          <w:b/>
          <w:bCs/>
          <w:sz w:val="28"/>
          <w:szCs w:val="28"/>
          <w:rtl/>
          <w:lang w:bidi="fa-IR"/>
        </w:rPr>
      </w:pPr>
    </w:p>
    <w:p w:rsidR="00C20923" w:rsidRDefault="006010F4" w:rsidP="00A533A9">
      <w:pPr>
        <w:jc w:val="lowKashida"/>
        <w:rPr>
          <w:rFonts w:cs="B Homa"/>
          <w:b/>
          <w:bCs/>
          <w:sz w:val="28"/>
          <w:szCs w:val="28"/>
          <w:rtl/>
          <w:lang w:bidi="fa-IR"/>
        </w:rPr>
      </w:pPr>
      <w:r w:rsidRPr="002A1F9B">
        <w:rPr>
          <w:rFonts w:cs="B Homa" w:hint="cs"/>
          <w:b/>
          <w:bCs/>
          <w:sz w:val="28"/>
          <w:szCs w:val="28"/>
          <w:rtl/>
          <w:lang w:bidi="fa-IR"/>
        </w:rPr>
        <w:t xml:space="preserve">اهداف </w:t>
      </w:r>
      <w:r w:rsidR="00600289">
        <w:rPr>
          <w:rFonts w:cs="B Homa" w:hint="cs"/>
          <w:b/>
          <w:bCs/>
          <w:sz w:val="28"/>
          <w:szCs w:val="28"/>
          <w:rtl/>
          <w:lang w:bidi="fa-IR"/>
        </w:rPr>
        <w:t xml:space="preserve">اختصاصی </w:t>
      </w:r>
      <w:r w:rsidRPr="002A1F9B">
        <w:rPr>
          <w:rFonts w:cs="B Homa" w:hint="cs"/>
          <w:b/>
          <w:bCs/>
          <w:sz w:val="28"/>
          <w:szCs w:val="28"/>
          <w:rtl/>
          <w:lang w:bidi="fa-IR"/>
        </w:rPr>
        <w:t xml:space="preserve">دوره : </w:t>
      </w:r>
    </w:p>
    <w:p w:rsidR="004C0995" w:rsidRDefault="004C0995" w:rsidP="006010F4">
      <w:pPr>
        <w:jc w:val="lowKashida"/>
        <w:rPr>
          <w:rFonts w:cs="B Homa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8748"/>
      </w:tblGrid>
      <w:tr w:rsidR="004C0995" w:rsidRPr="001F2571" w:rsidTr="001F2571">
        <w:tc>
          <w:tcPr>
            <w:tcW w:w="1106" w:type="dxa"/>
            <w:shd w:val="clear" w:color="auto" w:fill="auto"/>
          </w:tcPr>
          <w:p w:rsidR="004C0995" w:rsidRPr="001F2571" w:rsidRDefault="004C0995" w:rsidP="001F2571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1F2571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8748" w:type="dxa"/>
            <w:shd w:val="clear" w:color="auto" w:fill="auto"/>
          </w:tcPr>
          <w:p w:rsidR="004C0995" w:rsidRPr="001F2571" w:rsidRDefault="004C0995" w:rsidP="001F2571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1F2571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اهداف اختصاصی دوره</w:t>
            </w:r>
          </w:p>
        </w:tc>
      </w:tr>
      <w:tr w:rsidR="004C0995" w:rsidRPr="001F2571" w:rsidTr="001F2571">
        <w:tc>
          <w:tcPr>
            <w:tcW w:w="1106" w:type="dxa"/>
            <w:shd w:val="clear" w:color="auto" w:fill="auto"/>
          </w:tcPr>
          <w:p w:rsidR="004C0995" w:rsidRPr="001F2571" w:rsidRDefault="00C20923" w:rsidP="001F2571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748" w:type="dxa"/>
            <w:shd w:val="clear" w:color="auto" w:fill="auto"/>
          </w:tcPr>
          <w:p w:rsidR="004C0995" w:rsidRPr="00BA06FE" w:rsidRDefault="00AD6AFD" w:rsidP="001F2571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BA06FE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آشنایی دانشجو باخصوصیات بخش روانپزشکی و قوانین و مقررات حاکم بر آن</w:t>
            </w:r>
          </w:p>
        </w:tc>
      </w:tr>
      <w:tr w:rsidR="004C0995" w:rsidRPr="001F2571" w:rsidTr="001F2571">
        <w:tc>
          <w:tcPr>
            <w:tcW w:w="1106" w:type="dxa"/>
            <w:shd w:val="clear" w:color="auto" w:fill="auto"/>
          </w:tcPr>
          <w:p w:rsidR="004C0995" w:rsidRPr="001F2571" w:rsidRDefault="004D7CF0" w:rsidP="001F2571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748" w:type="dxa"/>
            <w:shd w:val="clear" w:color="auto" w:fill="auto"/>
          </w:tcPr>
          <w:p w:rsidR="004C0995" w:rsidRPr="00BA06FE" w:rsidRDefault="00AD6AFD" w:rsidP="001F2571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BA06FE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برقراری ارتباط مناسب با پرسنل بخش</w:t>
            </w:r>
          </w:p>
        </w:tc>
      </w:tr>
      <w:tr w:rsidR="004C0995" w:rsidRPr="001F2571" w:rsidTr="001F2571">
        <w:tc>
          <w:tcPr>
            <w:tcW w:w="1106" w:type="dxa"/>
            <w:shd w:val="clear" w:color="auto" w:fill="auto"/>
          </w:tcPr>
          <w:p w:rsidR="004C0995" w:rsidRPr="001F2571" w:rsidRDefault="004D7CF0" w:rsidP="001F2571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748" w:type="dxa"/>
            <w:shd w:val="clear" w:color="auto" w:fill="auto"/>
          </w:tcPr>
          <w:p w:rsidR="004C0995" w:rsidRPr="00BA06FE" w:rsidRDefault="00A533A9" w:rsidP="001F2571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BA06FE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کسب مهارتهای لازم در زمینه نحوه برقراری ارتباط درمانی در جهت بررسی و تشخیص نیازهای جسمی،روانی و اجتماعی بیماران مبتلا به اختلالات روانی</w:t>
            </w:r>
          </w:p>
        </w:tc>
      </w:tr>
      <w:tr w:rsidR="004C0995" w:rsidRPr="001F2571" w:rsidTr="001F2571">
        <w:tc>
          <w:tcPr>
            <w:tcW w:w="1106" w:type="dxa"/>
            <w:shd w:val="clear" w:color="auto" w:fill="auto"/>
          </w:tcPr>
          <w:p w:rsidR="004C0995" w:rsidRPr="001F2571" w:rsidRDefault="004D7CF0" w:rsidP="001F2571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748" w:type="dxa"/>
            <w:shd w:val="clear" w:color="auto" w:fill="auto"/>
          </w:tcPr>
          <w:p w:rsidR="004C0995" w:rsidRPr="00BA06FE" w:rsidRDefault="00A533A9" w:rsidP="00C34B62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BA06FE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کسب دانش و مهارتهای عملی در زمینه شناخت علایم و نشانه های اختلالات روانی در بیماران بستری در بخش روانپزشکی</w:t>
            </w:r>
          </w:p>
        </w:tc>
      </w:tr>
      <w:tr w:rsidR="004C0995" w:rsidRPr="001F2571" w:rsidTr="001F2571">
        <w:tc>
          <w:tcPr>
            <w:tcW w:w="1106" w:type="dxa"/>
            <w:shd w:val="clear" w:color="auto" w:fill="auto"/>
          </w:tcPr>
          <w:p w:rsidR="004C0995" w:rsidRPr="001F2571" w:rsidRDefault="004D7CF0" w:rsidP="001F2571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748" w:type="dxa"/>
            <w:shd w:val="clear" w:color="auto" w:fill="auto"/>
          </w:tcPr>
          <w:p w:rsidR="004C0995" w:rsidRPr="00BA06FE" w:rsidRDefault="00810766" w:rsidP="00A533A9">
            <w:pPr>
              <w:pStyle w:val="NormalWeb"/>
              <w:bidi/>
              <w:spacing w:line="384" w:lineRule="atLeast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BA06FE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آشنایی با نحوه</w:t>
            </w:r>
            <w:r w:rsidR="00A7710B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 xml:space="preserve"> گرفتن</w:t>
            </w:r>
            <w:r w:rsidRPr="00BA06FE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 xml:space="preserve"> تاریخچه و شرح حال در بخش روانپزشکی</w:t>
            </w:r>
          </w:p>
        </w:tc>
      </w:tr>
      <w:tr w:rsidR="004C0995" w:rsidRPr="001F2571" w:rsidTr="001F2571">
        <w:tc>
          <w:tcPr>
            <w:tcW w:w="1106" w:type="dxa"/>
            <w:shd w:val="clear" w:color="auto" w:fill="auto"/>
          </w:tcPr>
          <w:p w:rsidR="004C0995" w:rsidRPr="001F2571" w:rsidRDefault="004D7CF0" w:rsidP="001F2571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6</w:t>
            </w:r>
          </w:p>
        </w:tc>
        <w:tc>
          <w:tcPr>
            <w:tcW w:w="8748" w:type="dxa"/>
            <w:shd w:val="clear" w:color="auto" w:fill="auto"/>
          </w:tcPr>
          <w:p w:rsidR="004C0995" w:rsidRPr="00D97F0C" w:rsidRDefault="00D97F0C" w:rsidP="00D97F0C">
            <w:pPr>
              <w:jc w:val="lowKashida"/>
              <w:rPr>
                <w:rFonts w:ascii="Tahoma" w:hAnsi="Tahoma" w:cs="B Homa"/>
                <w:b/>
                <w:bCs/>
                <w:color w:val="000000"/>
                <w:sz w:val="28"/>
                <w:szCs w:val="28"/>
                <w:rtl/>
              </w:rPr>
            </w:pPr>
            <w:r w:rsidRPr="00BA06FE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آشنایی با داروهای رواندرمانی و عوارض این داروها و بکارگیری مراقبتهای پرستاری لازم</w:t>
            </w:r>
          </w:p>
        </w:tc>
      </w:tr>
      <w:tr w:rsidR="004C0995" w:rsidRPr="001F2571" w:rsidTr="00D97B66">
        <w:trPr>
          <w:trHeight w:val="180"/>
        </w:trPr>
        <w:tc>
          <w:tcPr>
            <w:tcW w:w="1106" w:type="dxa"/>
            <w:shd w:val="clear" w:color="auto" w:fill="auto"/>
          </w:tcPr>
          <w:p w:rsidR="004C0995" w:rsidRPr="001F2571" w:rsidRDefault="00D97B66" w:rsidP="001F2571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8748" w:type="dxa"/>
            <w:shd w:val="clear" w:color="auto" w:fill="auto"/>
          </w:tcPr>
          <w:p w:rsidR="00D97B66" w:rsidRPr="00BA06FE" w:rsidRDefault="00D97F0C" w:rsidP="0082116C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82116C">
              <w:rPr>
                <w:rFonts w:ascii="Tahoma" w:hAnsi="Tahoma" w:cs="B Homa"/>
                <w:b/>
                <w:bCs/>
                <w:color w:val="000000"/>
                <w:sz w:val="28"/>
                <w:szCs w:val="28"/>
                <w:rtl/>
              </w:rPr>
              <w:t>آشنا</w:t>
            </w:r>
            <w:r w:rsidRPr="0082116C">
              <w:rPr>
                <w:rFonts w:ascii="Tahoma" w:hAnsi="Tahoma" w:cs="B Homa" w:hint="cs"/>
                <w:b/>
                <w:bCs/>
                <w:color w:val="000000"/>
                <w:sz w:val="28"/>
                <w:szCs w:val="28"/>
                <w:rtl/>
              </w:rPr>
              <w:t>یی</w:t>
            </w:r>
            <w:r w:rsidRPr="0082116C">
              <w:rPr>
                <w:rFonts w:ascii="Tahoma" w:hAnsi="Tahoma" w:cs="B Homa"/>
                <w:b/>
                <w:bCs/>
                <w:color w:val="000000"/>
                <w:sz w:val="28"/>
                <w:szCs w:val="28"/>
                <w:rtl/>
              </w:rPr>
              <w:t xml:space="preserve"> بابررس</w:t>
            </w:r>
            <w:r w:rsidRPr="0082116C">
              <w:rPr>
                <w:rFonts w:ascii="Tahoma" w:hAnsi="Tahoma" w:cs="B Homa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82116C">
              <w:rPr>
                <w:rFonts w:ascii="Tahoma" w:hAnsi="Tahoma" w:cs="B Homa"/>
                <w:b/>
                <w:bCs/>
                <w:color w:val="000000"/>
                <w:sz w:val="28"/>
                <w:szCs w:val="28"/>
                <w:rtl/>
              </w:rPr>
              <w:t xml:space="preserve"> وضع</w:t>
            </w:r>
            <w:r w:rsidRPr="0082116C">
              <w:rPr>
                <w:rFonts w:ascii="Tahoma" w:hAnsi="Tahoma" w:cs="B Homa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82116C">
              <w:rPr>
                <w:rFonts w:ascii="Tahoma" w:hAnsi="Tahoma" w:cs="B Homa" w:hint="eastAsia"/>
                <w:b/>
                <w:bCs/>
                <w:color w:val="000000"/>
                <w:sz w:val="28"/>
                <w:szCs w:val="28"/>
                <w:rtl/>
              </w:rPr>
              <w:t>ت</w:t>
            </w:r>
            <w:r w:rsidRPr="0082116C">
              <w:rPr>
                <w:rFonts w:ascii="Tahoma" w:hAnsi="Tahoma" w:cs="B Homa"/>
                <w:b/>
                <w:bCs/>
                <w:color w:val="000000"/>
                <w:sz w:val="28"/>
                <w:szCs w:val="28"/>
                <w:rtl/>
              </w:rPr>
              <w:t xml:space="preserve"> روان</w:t>
            </w:r>
            <w:r w:rsidRPr="0082116C">
              <w:rPr>
                <w:rFonts w:ascii="Tahoma" w:hAnsi="Tahoma" w:cs="B Homa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82116C">
              <w:rPr>
                <w:rFonts w:ascii="Tahoma" w:hAnsi="Tahoma" w:cs="B Homa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82116C">
              <w:rPr>
                <w:rFonts w:ascii="Tahoma" w:hAnsi="Tahoma" w:cs="B Homa"/>
                <w:b/>
                <w:bCs/>
                <w:color w:val="000000"/>
                <w:sz w:val="28"/>
                <w:szCs w:val="28"/>
              </w:rPr>
              <w:t>MSE</w:t>
            </w:r>
            <w:r w:rsidRPr="0082116C">
              <w:rPr>
                <w:rFonts w:ascii="Tahoma" w:hAnsi="Tahoma" w:cs="B Homa"/>
                <w:b/>
                <w:bCs/>
                <w:color w:val="000000"/>
                <w:sz w:val="28"/>
                <w:szCs w:val="28"/>
                <w:rtl/>
              </w:rPr>
              <w:t xml:space="preserve"> ) مددجو</w:t>
            </w:r>
          </w:p>
        </w:tc>
      </w:tr>
      <w:tr w:rsidR="00D97F0C" w:rsidRPr="001F2571" w:rsidTr="00771224">
        <w:trPr>
          <w:trHeight w:val="495"/>
        </w:trPr>
        <w:tc>
          <w:tcPr>
            <w:tcW w:w="1106" w:type="dxa"/>
            <w:shd w:val="clear" w:color="auto" w:fill="auto"/>
          </w:tcPr>
          <w:p w:rsidR="00D97F0C" w:rsidRPr="001F2571" w:rsidRDefault="00D97F0C" w:rsidP="001F2571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8748" w:type="dxa"/>
            <w:shd w:val="clear" w:color="auto" w:fill="auto"/>
          </w:tcPr>
          <w:p w:rsidR="00D97F0C" w:rsidRPr="00BA06FE" w:rsidRDefault="00D97F0C" w:rsidP="0004062E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82116C"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  <w:t>توانا</w:t>
            </w:r>
            <w:r w:rsidRPr="0082116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یی</w:t>
            </w:r>
            <w:r w:rsidRPr="0082116C"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  <w:t xml:space="preserve"> انجام مصاحبه هدفمند با ب</w:t>
            </w:r>
            <w:r w:rsidRPr="0082116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82116C">
              <w:rPr>
                <w:rFonts w:cs="B Homa" w:hint="eastAsia"/>
                <w:b/>
                <w:bCs/>
                <w:sz w:val="28"/>
                <w:szCs w:val="28"/>
                <w:rtl/>
                <w:lang w:bidi="fa-IR"/>
              </w:rPr>
              <w:t>ماران</w:t>
            </w:r>
            <w:r w:rsidRPr="0082116C"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  <w:t xml:space="preserve"> روان</w:t>
            </w:r>
            <w:r w:rsidRPr="0082116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D97F0C" w:rsidRPr="001F2571" w:rsidTr="00D97B66">
        <w:trPr>
          <w:trHeight w:val="124"/>
        </w:trPr>
        <w:tc>
          <w:tcPr>
            <w:tcW w:w="1106" w:type="dxa"/>
            <w:shd w:val="clear" w:color="auto" w:fill="auto"/>
          </w:tcPr>
          <w:p w:rsidR="00D97F0C" w:rsidRDefault="00D97F0C" w:rsidP="001F2571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748" w:type="dxa"/>
            <w:shd w:val="clear" w:color="auto" w:fill="auto"/>
          </w:tcPr>
          <w:p w:rsidR="00D97F0C" w:rsidRPr="00BA06FE" w:rsidRDefault="00D97F0C" w:rsidP="0004062E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BA06FE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آشنایی با اصول گزارش نویسی در پرونده بیماران با توجه به مشاهدات و نظرات خود</w:t>
            </w:r>
          </w:p>
        </w:tc>
      </w:tr>
      <w:tr w:rsidR="00D97F0C" w:rsidRPr="001F2571" w:rsidTr="00D97B66">
        <w:trPr>
          <w:trHeight w:val="152"/>
        </w:trPr>
        <w:tc>
          <w:tcPr>
            <w:tcW w:w="1106" w:type="dxa"/>
            <w:shd w:val="clear" w:color="auto" w:fill="auto"/>
          </w:tcPr>
          <w:p w:rsidR="00D97F0C" w:rsidRPr="001F2571" w:rsidRDefault="00D97F0C" w:rsidP="001F2571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748" w:type="dxa"/>
            <w:shd w:val="clear" w:color="auto" w:fill="auto"/>
          </w:tcPr>
          <w:p w:rsidR="00D97F0C" w:rsidRPr="00BA06FE" w:rsidRDefault="00D97F0C" w:rsidP="0004062E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82116C"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  <w:t>ارائه آموزشها</w:t>
            </w:r>
            <w:r w:rsidRPr="0082116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82116C"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  <w:t xml:space="preserve"> مناسب به مددجو و خانواده و</w:t>
            </w:r>
            <w:r w:rsidRPr="0082116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D97F0C" w:rsidRPr="001F2571" w:rsidTr="00D97B66">
        <w:trPr>
          <w:trHeight w:val="152"/>
        </w:trPr>
        <w:tc>
          <w:tcPr>
            <w:tcW w:w="1106" w:type="dxa"/>
            <w:shd w:val="clear" w:color="auto" w:fill="auto"/>
          </w:tcPr>
          <w:p w:rsidR="00D97F0C" w:rsidRPr="001F2571" w:rsidRDefault="00D97F0C" w:rsidP="001F2571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8748" w:type="dxa"/>
            <w:shd w:val="clear" w:color="auto" w:fill="auto"/>
          </w:tcPr>
          <w:p w:rsidR="00D97F0C" w:rsidRPr="00BA06FE" w:rsidRDefault="00D97F0C" w:rsidP="00B264D1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BA06FE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آشنایی با سطح نرمال وغیر نرمال آزمایشات خونی بیماران تحت درمان با داروهای رواندرمانی</w:t>
            </w:r>
          </w:p>
        </w:tc>
      </w:tr>
      <w:tr w:rsidR="00D97F0C" w:rsidRPr="001F2571" w:rsidTr="00D97B66">
        <w:trPr>
          <w:trHeight w:val="165"/>
        </w:trPr>
        <w:tc>
          <w:tcPr>
            <w:tcW w:w="1106" w:type="dxa"/>
            <w:shd w:val="clear" w:color="auto" w:fill="auto"/>
          </w:tcPr>
          <w:p w:rsidR="00D97F0C" w:rsidRPr="001F2571" w:rsidRDefault="00D97F0C" w:rsidP="001F2571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8748" w:type="dxa"/>
            <w:shd w:val="clear" w:color="auto" w:fill="auto"/>
          </w:tcPr>
          <w:p w:rsidR="00D97F0C" w:rsidRPr="00BA06FE" w:rsidRDefault="00D97F0C" w:rsidP="001A6FEE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BA06FE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ارائه مراقبتهای پرستاری لازم از بیماران مختلف بر اساس فرایند پرستاری</w:t>
            </w:r>
          </w:p>
        </w:tc>
      </w:tr>
      <w:tr w:rsidR="00D97F0C" w:rsidRPr="001F2571" w:rsidTr="006960E0">
        <w:trPr>
          <w:trHeight w:val="510"/>
        </w:trPr>
        <w:tc>
          <w:tcPr>
            <w:tcW w:w="1106" w:type="dxa"/>
            <w:shd w:val="clear" w:color="auto" w:fill="auto"/>
          </w:tcPr>
          <w:p w:rsidR="00D97F0C" w:rsidRPr="001F2571" w:rsidRDefault="00D97F0C" w:rsidP="001F2571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8748" w:type="dxa"/>
            <w:shd w:val="clear" w:color="auto" w:fill="auto"/>
          </w:tcPr>
          <w:p w:rsidR="00D97F0C" w:rsidRPr="00BA06FE" w:rsidRDefault="00D97F0C" w:rsidP="008844B5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BA06FE">
              <w:rPr>
                <w:rFonts w:ascii="Tahoma" w:hAnsi="Tahoma" w:cs="B Homa" w:hint="cs"/>
                <w:b/>
                <w:bCs/>
                <w:color w:val="000000"/>
                <w:sz w:val="28"/>
                <w:szCs w:val="28"/>
                <w:rtl/>
              </w:rPr>
              <w:t>آگاهی از درمانهای غیر دارویی بیماران روانی (گروه درمانی،کاردرمانی،رفتاردرمانی و...)</w:t>
            </w:r>
          </w:p>
        </w:tc>
      </w:tr>
      <w:tr w:rsidR="00D97F0C" w:rsidRPr="001F2571" w:rsidTr="006960E0">
        <w:trPr>
          <w:trHeight w:val="180"/>
        </w:trPr>
        <w:tc>
          <w:tcPr>
            <w:tcW w:w="1106" w:type="dxa"/>
            <w:shd w:val="clear" w:color="auto" w:fill="auto"/>
          </w:tcPr>
          <w:p w:rsidR="00D97F0C" w:rsidRDefault="00D97F0C" w:rsidP="001F2571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8748" w:type="dxa"/>
            <w:shd w:val="clear" w:color="auto" w:fill="auto"/>
          </w:tcPr>
          <w:p w:rsidR="00D97F0C" w:rsidRPr="00BA06FE" w:rsidRDefault="00D97F0C" w:rsidP="00591941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BA06FE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شناسایی موقعیتهای اورژانس روانپزشکی و ارائه برنامه مراقبتی مناسب</w:t>
            </w:r>
          </w:p>
        </w:tc>
      </w:tr>
      <w:tr w:rsidR="00D97F0C" w:rsidRPr="001F2571" w:rsidTr="006960E0">
        <w:trPr>
          <w:trHeight w:val="195"/>
        </w:trPr>
        <w:tc>
          <w:tcPr>
            <w:tcW w:w="1106" w:type="dxa"/>
            <w:shd w:val="clear" w:color="auto" w:fill="auto"/>
          </w:tcPr>
          <w:p w:rsidR="00D97F0C" w:rsidRDefault="00D97F0C" w:rsidP="00434692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8748" w:type="dxa"/>
            <w:shd w:val="clear" w:color="auto" w:fill="auto"/>
          </w:tcPr>
          <w:p w:rsidR="00D97F0C" w:rsidRPr="003300D1" w:rsidRDefault="00D97F0C" w:rsidP="00434692">
            <w:pPr>
              <w:rPr>
                <w:rFonts w:cs="B Homa"/>
                <w:b/>
                <w:bCs/>
                <w:sz w:val="28"/>
                <w:szCs w:val="28"/>
              </w:rPr>
            </w:pPr>
            <w:r w:rsidRPr="003300D1">
              <w:rPr>
                <w:rFonts w:cs="B Homa"/>
                <w:b/>
                <w:bCs/>
                <w:sz w:val="28"/>
                <w:szCs w:val="28"/>
                <w:rtl/>
              </w:rPr>
              <w:t>فراهم کردن زم</w:t>
            </w:r>
            <w:r w:rsidRPr="003300D1">
              <w:rPr>
                <w:rFonts w:cs="B Homa" w:hint="cs"/>
                <w:b/>
                <w:bCs/>
                <w:sz w:val="28"/>
                <w:szCs w:val="28"/>
                <w:rtl/>
              </w:rPr>
              <w:t>ی</w:t>
            </w:r>
            <w:r w:rsidRPr="003300D1">
              <w:rPr>
                <w:rFonts w:cs="B Homa" w:hint="eastAsia"/>
                <w:b/>
                <w:bCs/>
                <w:sz w:val="28"/>
                <w:szCs w:val="28"/>
                <w:rtl/>
              </w:rPr>
              <w:t>نه</w:t>
            </w:r>
            <w:r w:rsidRPr="003300D1">
              <w:rPr>
                <w:rFonts w:cs="B Homa"/>
                <w:b/>
                <w:bCs/>
                <w:sz w:val="28"/>
                <w:szCs w:val="28"/>
                <w:rtl/>
              </w:rPr>
              <w:t xml:space="preserve"> جهت مشارکت خانواده ب</w:t>
            </w:r>
            <w:r w:rsidRPr="003300D1">
              <w:rPr>
                <w:rFonts w:cs="B Homa" w:hint="cs"/>
                <w:b/>
                <w:bCs/>
                <w:sz w:val="28"/>
                <w:szCs w:val="28"/>
                <w:rtl/>
              </w:rPr>
              <w:t>ی</w:t>
            </w:r>
            <w:r w:rsidRPr="003300D1">
              <w:rPr>
                <w:rFonts w:cs="B Homa" w:hint="eastAsia"/>
                <w:b/>
                <w:bCs/>
                <w:sz w:val="28"/>
                <w:szCs w:val="28"/>
                <w:rtl/>
              </w:rPr>
              <w:t>مار</w:t>
            </w:r>
            <w:r w:rsidRPr="003300D1">
              <w:rPr>
                <w:rFonts w:cs="B Homa"/>
                <w:b/>
                <w:bCs/>
                <w:sz w:val="28"/>
                <w:szCs w:val="28"/>
                <w:rtl/>
              </w:rPr>
              <w:t xml:space="preserve"> در طرح درمان</w:t>
            </w:r>
            <w:r w:rsidRPr="003300D1">
              <w:rPr>
                <w:rFonts w:cs="B Homa" w:hint="cs"/>
                <w:b/>
                <w:bCs/>
                <w:sz w:val="28"/>
                <w:szCs w:val="28"/>
                <w:rtl/>
              </w:rPr>
              <w:t>ی</w:t>
            </w:r>
          </w:p>
        </w:tc>
      </w:tr>
      <w:tr w:rsidR="00D97F0C" w:rsidRPr="001F2571" w:rsidTr="006960E0">
        <w:trPr>
          <w:trHeight w:val="107"/>
        </w:trPr>
        <w:tc>
          <w:tcPr>
            <w:tcW w:w="1106" w:type="dxa"/>
            <w:shd w:val="clear" w:color="auto" w:fill="auto"/>
          </w:tcPr>
          <w:p w:rsidR="00D97F0C" w:rsidRDefault="00D97F0C" w:rsidP="00434692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8748" w:type="dxa"/>
            <w:shd w:val="clear" w:color="auto" w:fill="auto"/>
          </w:tcPr>
          <w:p w:rsidR="00D97F0C" w:rsidRPr="003300D1" w:rsidRDefault="00D97F0C" w:rsidP="00434692">
            <w:pPr>
              <w:rPr>
                <w:rFonts w:cs="B Homa"/>
                <w:b/>
                <w:bCs/>
                <w:sz w:val="28"/>
                <w:szCs w:val="28"/>
              </w:rPr>
            </w:pPr>
            <w:r w:rsidRPr="003300D1">
              <w:rPr>
                <w:rFonts w:cs="B Homa" w:hint="eastAsia"/>
                <w:b/>
                <w:bCs/>
                <w:sz w:val="28"/>
                <w:szCs w:val="28"/>
                <w:rtl/>
              </w:rPr>
              <w:t>کسب</w:t>
            </w:r>
            <w:r w:rsidRPr="003300D1">
              <w:rPr>
                <w:rFonts w:cs="B Homa"/>
                <w:b/>
                <w:bCs/>
                <w:sz w:val="28"/>
                <w:szCs w:val="28"/>
                <w:rtl/>
              </w:rPr>
              <w:t xml:space="preserve"> اطلاعات در زم</w:t>
            </w:r>
            <w:r w:rsidRPr="003300D1">
              <w:rPr>
                <w:rFonts w:cs="B Homa" w:hint="cs"/>
                <w:b/>
                <w:bCs/>
                <w:sz w:val="28"/>
                <w:szCs w:val="28"/>
                <w:rtl/>
              </w:rPr>
              <w:t>ی</w:t>
            </w:r>
            <w:r w:rsidRPr="003300D1">
              <w:rPr>
                <w:rFonts w:cs="B Homa" w:hint="eastAsia"/>
                <w:b/>
                <w:bCs/>
                <w:sz w:val="28"/>
                <w:szCs w:val="28"/>
                <w:rtl/>
              </w:rPr>
              <w:t>نه</w:t>
            </w:r>
            <w:r w:rsidRPr="003300D1">
              <w:rPr>
                <w:rFonts w:cs="B Homa"/>
                <w:b/>
                <w:bCs/>
                <w:sz w:val="28"/>
                <w:szCs w:val="28"/>
                <w:rtl/>
              </w:rPr>
              <w:t xml:space="preserve"> درمان نگهدارنده با متادون</w:t>
            </w:r>
          </w:p>
        </w:tc>
      </w:tr>
      <w:tr w:rsidR="00D97F0C" w:rsidRPr="001F2571" w:rsidTr="006960E0">
        <w:trPr>
          <w:trHeight w:val="137"/>
        </w:trPr>
        <w:tc>
          <w:tcPr>
            <w:tcW w:w="1106" w:type="dxa"/>
            <w:shd w:val="clear" w:color="auto" w:fill="auto"/>
          </w:tcPr>
          <w:p w:rsidR="00D97F0C" w:rsidRDefault="00D97F0C" w:rsidP="00434692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8748" w:type="dxa"/>
            <w:shd w:val="clear" w:color="auto" w:fill="auto"/>
          </w:tcPr>
          <w:p w:rsidR="00D97F0C" w:rsidRPr="003300D1" w:rsidRDefault="00D97F0C" w:rsidP="00434692">
            <w:pPr>
              <w:rPr>
                <w:rFonts w:cs="B Homa"/>
                <w:b/>
                <w:bCs/>
                <w:sz w:val="28"/>
                <w:szCs w:val="28"/>
              </w:rPr>
            </w:pPr>
            <w:r w:rsidRPr="003300D1">
              <w:rPr>
                <w:rFonts w:cs="B Homa" w:hint="eastAsia"/>
                <w:b/>
                <w:bCs/>
                <w:sz w:val="28"/>
                <w:szCs w:val="28"/>
                <w:rtl/>
              </w:rPr>
              <w:t>کسب</w:t>
            </w:r>
            <w:r w:rsidRPr="003300D1">
              <w:rPr>
                <w:rFonts w:cs="B Homa"/>
                <w:b/>
                <w:bCs/>
                <w:sz w:val="28"/>
                <w:szCs w:val="28"/>
                <w:rtl/>
              </w:rPr>
              <w:t xml:space="preserve"> آگاه</w:t>
            </w:r>
            <w:r w:rsidRPr="003300D1">
              <w:rPr>
                <w:rFonts w:cs="B Homa" w:hint="cs"/>
                <w:b/>
                <w:bCs/>
                <w:sz w:val="28"/>
                <w:szCs w:val="28"/>
                <w:rtl/>
              </w:rPr>
              <w:t>ی</w:t>
            </w:r>
            <w:r w:rsidRPr="003300D1">
              <w:rPr>
                <w:rFonts w:cs="B Homa"/>
                <w:b/>
                <w:bCs/>
                <w:sz w:val="28"/>
                <w:szCs w:val="28"/>
                <w:rtl/>
              </w:rPr>
              <w:t xml:space="preserve"> در زم</w:t>
            </w:r>
            <w:r w:rsidRPr="003300D1">
              <w:rPr>
                <w:rFonts w:cs="B Homa" w:hint="cs"/>
                <w:b/>
                <w:bCs/>
                <w:sz w:val="28"/>
                <w:szCs w:val="28"/>
                <w:rtl/>
              </w:rPr>
              <w:t>ی</w:t>
            </w:r>
            <w:r w:rsidRPr="003300D1">
              <w:rPr>
                <w:rFonts w:cs="B Homa" w:hint="eastAsia"/>
                <w:b/>
                <w:bCs/>
                <w:sz w:val="28"/>
                <w:szCs w:val="28"/>
                <w:rtl/>
              </w:rPr>
              <w:t>نه</w:t>
            </w:r>
            <w:r w:rsidRPr="003300D1">
              <w:rPr>
                <w:rFonts w:cs="B Homa"/>
                <w:b/>
                <w:bCs/>
                <w:sz w:val="28"/>
                <w:szCs w:val="28"/>
                <w:rtl/>
              </w:rPr>
              <w:t xml:space="preserve"> کار درمان</w:t>
            </w:r>
            <w:r w:rsidRPr="003300D1">
              <w:rPr>
                <w:rFonts w:cs="B Homa" w:hint="cs"/>
                <w:b/>
                <w:bCs/>
                <w:sz w:val="28"/>
                <w:szCs w:val="28"/>
                <w:rtl/>
              </w:rPr>
              <w:t>ی</w:t>
            </w:r>
            <w:r w:rsidRPr="003300D1">
              <w:rPr>
                <w:rFonts w:cs="B Homa"/>
                <w:b/>
                <w:bCs/>
                <w:sz w:val="28"/>
                <w:szCs w:val="28"/>
                <w:rtl/>
              </w:rPr>
              <w:t xml:space="preserve"> و روشها</w:t>
            </w:r>
            <w:r w:rsidRPr="003300D1">
              <w:rPr>
                <w:rFonts w:cs="B Homa" w:hint="cs"/>
                <w:b/>
                <w:bCs/>
                <w:sz w:val="28"/>
                <w:szCs w:val="28"/>
                <w:rtl/>
              </w:rPr>
              <w:t>ی</w:t>
            </w:r>
            <w:r w:rsidRPr="003300D1">
              <w:rPr>
                <w:rFonts w:cs="B Homa"/>
                <w:b/>
                <w:bCs/>
                <w:sz w:val="28"/>
                <w:szCs w:val="28"/>
                <w:rtl/>
              </w:rPr>
              <w:t xml:space="preserve"> رواندرمان</w:t>
            </w:r>
            <w:r w:rsidRPr="003300D1">
              <w:rPr>
                <w:rFonts w:cs="B Homa" w:hint="cs"/>
                <w:b/>
                <w:bCs/>
                <w:sz w:val="28"/>
                <w:szCs w:val="28"/>
                <w:rtl/>
              </w:rPr>
              <w:t>ی</w:t>
            </w:r>
            <w:r w:rsidRPr="003300D1">
              <w:rPr>
                <w:rFonts w:cs="B Homa"/>
                <w:b/>
                <w:bCs/>
                <w:sz w:val="28"/>
                <w:szCs w:val="28"/>
                <w:rtl/>
              </w:rPr>
              <w:t xml:space="preserve"> معتاد</w:t>
            </w:r>
            <w:r w:rsidRPr="003300D1">
              <w:rPr>
                <w:rFonts w:cs="B Homa" w:hint="cs"/>
                <w:b/>
                <w:bCs/>
                <w:sz w:val="28"/>
                <w:szCs w:val="28"/>
                <w:rtl/>
              </w:rPr>
              <w:t>ی</w:t>
            </w:r>
            <w:r w:rsidRPr="003300D1">
              <w:rPr>
                <w:rFonts w:cs="B Homa" w:hint="eastAsia"/>
                <w:b/>
                <w:bCs/>
                <w:sz w:val="28"/>
                <w:szCs w:val="28"/>
                <w:rtl/>
              </w:rPr>
              <w:t>ن</w:t>
            </w:r>
            <w:r w:rsidRPr="003300D1">
              <w:rPr>
                <w:rFonts w:cs="B Homa"/>
                <w:b/>
                <w:bCs/>
                <w:sz w:val="28"/>
                <w:szCs w:val="28"/>
                <w:rtl/>
              </w:rPr>
              <w:t xml:space="preserve"> تحت درمان با متادون</w:t>
            </w:r>
          </w:p>
        </w:tc>
      </w:tr>
      <w:tr w:rsidR="00D97F0C" w:rsidRPr="001F2571" w:rsidTr="006960E0">
        <w:trPr>
          <w:trHeight w:val="165"/>
        </w:trPr>
        <w:tc>
          <w:tcPr>
            <w:tcW w:w="1106" w:type="dxa"/>
            <w:shd w:val="clear" w:color="auto" w:fill="auto"/>
          </w:tcPr>
          <w:p w:rsidR="00D97F0C" w:rsidRDefault="00D97F0C" w:rsidP="00434692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8748" w:type="dxa"/>
            <w:shd w:val="clear" w:color="auto" w:fill="auto"/>
          </w:tcPr>
          <w:p w:rsidR="00D97F0C" w:rsidRPr="003300D1" w:rsidRDefault="00D97F0C" w:rsidP="00434692">
            <w:pPr>
              <w:rPr>
                <w:rFonts w:cs="B Homa"/>
                <w:b/>
                <w:bCs/>
                <w:sz w:val="28"/>
                <w:szCs w:val="28"/>
              </w:rPr>
            </w:pPr>
            <w:r w:rsidRPr="003300D1">
              <w:rPr>
                <w:rFonts w:cs="B Homa" w:hint="eastAsia"/>
                <w:b/>
                <w:bCs/>
                <w:sz w:val="28"/>
                <w:szCs w:val="28"/>
                <w:rtl/>
              </w:rPr>
              <w:t>کسب</w:t>
            </w:r>
            <w:r w:rsidRPr="003300D1">
              <w:rPr>
                <w:rFonts w:cs="B Homa"/>
                <w:b/>
                <w:bCs/>
                <w:sz w:val="28"/>
                <w:szCs w:val="28"/>
                <w:rtl/>
              </w:rPr>
              <w:t xml:space="preserve"> دانش در زم</w:t>
            </w:r>
            <w:r w:rsidRPr="003300D1">
              <w:rPr>
                <w:rFonts w:cs="B Homa" w:hint="cs"/>
                <w:b/>
                <w:bCs/>
                <w:sz w:val="28"/>
                <w:szCs w:val="28"/>
                <w:rtl/>
              </w:rPr>
              <w:t>ی</w:t>
            </w:r>
            <w:r w:rsidRPr="003300D1">
              <w:rPr>
                <w:rFonts w:cs="B Homa" w:hint="eastAsia"/>
                <w:b/>
                <w:bCs/>
                <w:sz w:val="28"/>
                <w:szCs w:val="28"/>
                <w:rtl/>
              </w:rPr>
              <w:t>نه</w:t>
            </w:r>
            <w:r w:rsidRPr="003300D1">
              <w:rPr>
                <w:rFonts w:cs="B Homa"/>
                <w:b/>
                <w:bCs/>
                <w:sz w:val="28"/>
                <w:szCs w:val="28"/>
                <w:rtl/>
              </w:rPr>
              <w:t xml:space="preserve"> مشاوره ها</w:t>
            </w:r>
            <w:r w:rsidRPr="003300D1">
              <w:rPr>
                <w:rFonts w:cs="B Homa" w:hint="cs"/>
                <w:b/>
                <w:bCs/>
                <w:sz w:val="28"/>
                <w:szCs w:val="28"/>
                <w:rtl/>
              </w:rPr>
              <w:t>ی</w:t>
            </w:r>
            <w:r w:rsidRPr="003300D1">
              <w:rPr>
                <w:rFonts w:cs="B Homa"/>
                <w:b/>
                <w:bCs/>
                <w:sz w:val="28"/>
                <w:szCs w:val="28"/>
                <w:rtl/>
              </w:rPr>
              <w:t xml:space="preserve"> رواندرمان</w:t>
            </w:r>
            <w:r w:rsidRPr="003300D1">
              <w:rPr>
                <w:rFonts w:cs="B Homa" w:hint="cs"/>
                <w:b/>
                <w:bCs/>
                <w:sz w:val="28"/>
                <w:szCs w:val="28"/>
                <w:rtl/>
              </w:rPr>
              <w:t>ی</w:t>
            </w:r>
            <w:r w:rsidRPr="003300D1">
              <w:rPr>
                <w:rFonts w:cs="B Homa"/>
                <w:b/>
                <w:bCs/>
                <w:sz w:val="28"/>
                <w:szCs w:val="28"/>
                <w:rtl/>
              </w:rPr>
              <w:t>(فرد درمان</w:t>
            </w:r>
            <w:r w:rsidRPr="003300D1">
              <w:rPr>
                <w:rFonts w:cs="B Homa" w:hint="cs"/>
                <w:b/>
                <w:bCs/>
                <w:sz w:val="28"/>
                <w:szCs w:val="28"/>
                <w:rtl/>
              </w:rPr>
              <w:t>ی</w:t>
            </w:r>
            <w:r w:rsidRPr="003300D1">
              <w:rPr>
                <w:rFonts w:cs="B Homa" w:hint="eastAsia"/>
                <w:b/>
                <w:bCs/>
                <w:sz w:val="28"/>
                <w:szCs w:val="28"/>
                <w:rtl/>
              </w:rPr>
              <w:t>،</w:t>
            </w:r>
            <w:r w:rsidRPr="003300D1">
              <w:rPr>
                <w:rFonts w:cs="B Homa"/>
                <w:b/>
                <w:bCs/>
                <w:sz w:val="28"/>
                <w:szCs w:val="28"/>
                <w:rtl/>
              </w:rPr>
              <w:t xml:space="preserve"> خانواده درمان</w:t>
            </w:r>
            <w:r w:rsidRPr="003300D1">
              <w:rPr>
                <w:rFonts w:cs="B Homa" w:hint="cs"/>
                <w:b/>
                <w:bCs/>
                <w:sz w:val="28"/>
                <w:szCs w:val="28"/>
                <w:rtl/>
              </w:rPr>
              <w:t>ی</w:t>
            </w:r>
            <w:r w:rsidRPr="003300D1">
              <w:rPr>
                <w:rFonts w:cs="B Homa"/>
                <w:b/>
                <w:bCs/>
                <w:sz w:val="28"/>
                <w:szCs w:val="28"/>
                <w:rtl/>
              </w:rPr>
              <w:t>) مددجو</w:t>
            </w:r>
            <w:r w:rsidRPr="003300D1">
              <w:rPr>
                <w:rFonts w:cs="B Homa" w:hint="cs"/>
                <w:b/>
                <w:bCs/>
                <w:sz w:val="28"/>
                <w:szCs w:val="28"/>
                <w:rtl/>
              </w:rPr>
              <w:t>ی</w:t>
            </w:r>
            <w:r w:rsidRPr="003300D1">
              <w:rPr>
                <w:rFonts w:cs="B Homa" w:hint="eastAsia"/>
                <w:b/>
                <w:bCs/>
                <w:sz w:val="28"/>
                <w:szCs w:val="28"/>
                <w:rtl/>
              </w:rPr>
              <w:t>ان</w:t>
            </w:r>
            <w:r w:rsidRPr="003300D1">
              <w:rPr>
                <w:rFonts w:cs="B Homa"/>
                <w:b/>
                <w:bCs/>
                <w:sz w:val="28"/>
                <w:szCs w:val="28"/>
                <w:rtl/>
              </w:rPr>
              <w:t xml:space="preserve"> مراجعه کننده به مرکز مشاوره</w:t>
            </w:r>
          </w:p>
        </w:tc>
      </w:tr>
      <w:tr w:rsidR="00D97F0C" w:rsidRPr="001F2571" w:rsidTr="001A6FEE">
        <w:trPr>
          <w:trHeight w:val="510"/>
        </w:trPr>
        <w:tc>
          <w:tcPr>
            <w:tcW w:w="1106" w:type="dxa"/>
            <w:shd w:val="clear" w:color="auto" w:fill="auto"/>
          </w:tcPr>
          <w:p w:rsidR="00D97F0C" w:rsidRDefault="00D97F0C" w:rsidP="00434692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8748" w:type="dxa"/>
            <w:shd w:val="clear" w:color="auto" w:fill="auto"/>
          </w:tcPr>
          <w:p w:rsidR="00D97F0C" w:rsidRPr="003300D1" w:rsidRDefault="00D97F0C" w:rsidP="00434692">
            <w:pPr>
              <w:rPr>
                <w:rFonts w:cs="B Homa"/>
                <w:b/>
                <w:bCs/>
                <w:sz w:val="28"/>
                <w:szCs w:val="28"/>
              </w:rPr>
            </w:pPr>
          </w:p>
        </w:tc>
      </w:tr>
      <w:tr w:rsidR="00E30EFC" w:rsidRPr="001F2571" w:rsidTr="001A6FEE">
        <w:trPr>
          <w:trHeight w:val="255"/>
        </w:trPr>
        <w:tc>
          <w:tcPr>
            <w:tcW w:w="1106" w:type="dxa"/>
            <w:shd w:val="clear" w:color="auto" w:fill="auto"/>
          </w:tcPr>
          <w:p w:rsidR="00E30EFC" w:rsidRDefault="00E30EFC" w:rsidP="00E30EFC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8748" w:type="dxa"/>
            <w:shd w:val="clear" w:color="auto" w:fill="auto"/>
          </w:tcPr>
          <w:p w:rsidR="00E30EFC" w:rsidRPr="003300D1" w:rsidRDefault="00E30EFC" w:rsidP="00E30EFC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30EFC" w:rsidRPr="001F2571" w:rsidTr="005418EF">
        <w:trPr>
          <w:trHeight w:val="345"/>
        </w:trPr>
        <w:tc>
          <w:tcPr>
            <w:tcW w:w="1106" w:type="dxa"/>
            <w:shd w:val="clear" w:color="auto" w:fill="auto"/>
          </w:tcPr>
          <w:p w:rsidR="00E30EFC" w:rsidRDefault="00E30EFC" w:rsidP="00E30EFC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8748" w:type="dxa"/>
            <w:shd w:val="clear" w:color="auto" w:fill="auto"/>
          </w:tcPr>
          <w:p w:rsidR="00E30EFC" w:rsidRPr="003300D1" w:rsidRDefault="00E30EFC" w:rsidP="00E30EFC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30EFC" w:rsidRPr="001F2571" w:rsidTr="005418EF">
        <w:trPr>
          <w:trHeight w:val="208"/>
        </w:trPr>
        <w:tc>
          <w:tcPr>
            <w:tcW w:w="1106" w:type="dxa"/>
            <w:shd w:val="clear" w:color="auto" w:fill="auto"/>
          </w:tcPr>
          <w:p w:rsidR="00E30EFC" w:rsidRDefault="00E30EFC" w:rsidP="00E30EFC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8748" w:type="dxa"/>
            <w:shd w:val="clear" w:color="auto" w:fill="auto"/>
          </w:tcPr>
          <w:p w:rsidR="00E30EFC" w:rsidRPr="003300D1" w:rsidRDefault="00E30EFC" w:rsidP="00E30EFC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30EFC" w:rsidRPr="001F2571" w:rsidTr="005418EF">
        <w:trPr>
          <w:trHeight w:val="390"/>
        </w:trPr>
        <w:tc>
          <w:tcPr>
            <w:tcW w:w="1106" w:type="dxa"/>
            <w:shd w:val="clear" w:color="auto" w:fill="auto"/>
          </w:tcPr>
          <w:p w:rsidR="00E30EFC" w:rsidRDefault="00E30EFC" w:rsidP="00E30EFC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8748" w:type="dxa"/>
            <w:shd w:val="clear" w:color="auto" w:fill="auto"/>
          </w:tcPr>
          <w:p w:rsidR="00E30EFC" w:rsidRPr="003300D1" w:rsidRDefault="00E30EFC" w:rsidP="00E30EFC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30EFC" w:rsidRPr="001F2571" w:rsidTr="005418EF">
        <w:trPr>
          <w:trHeight w:val="103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E30EFC" w:rsidRDefault="00E30EFC" w:rsidP="00E30EFC">
            <w:pPr>
              <w:jc w:val="lowKashida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748" w:type="dxa"/>
            <w:tcBorders>
              <w:bottom w:val="single" w:sz="4" w:space="0" w:color="auto"/>
            </w:tcBorders>
            <w:shd w:val="clear" w:color="auto" w:fill="auto"/>
          </w:tcPr>
          <w:p w:rsidR="00E30EFC" w:rsidRPr="00434692" w:rsidRDefault="00E30EFC" w:rsidP="00E30EFC">
            <w:pPr>
              <w:jc w:val="lowKashida"/>
              <w:rPr>
                <w:rFonts w:cs="B Homa"/>
                <w:b/>
                <w:bCs/>
                <w:rtl/>
              </w:rPr>
            </w:pPr>
          </w:p>
        </w:tc>
      </w:tr>
    </w:tbl>
    <w:p w:rsidR="00635834" w:rsidRDefault="00635834" w:rsidP="006B7624">
      <w:pPr>
        <w:rPr>
          <w:rFonts w:cs="B Homa"/>
          <w:sz w:val="28"/>
          <w:szCs w:val="28"/>
          <w:rtl/>
          <w:lang w:bidi="fa-IR"/>
        </w:rPr>
      </w:pPr>
    </w:p>
    <w:p w:rsidR="00E53CA9" w:rsidRDefault="00E53CA9" w:rsidP="006B7624">
      <w:pPr>
        <w:rPr>
          <w:rFonts w:cs="B Homa"/>
          <w:sz w:val="28"/>
          <w:szCs w:val="28"/>
          <w:rtl/>
          <w:lang w:bidi="fa-IR"/>
        </w:rPr>
      </w:pPr>
    </w:p>
    <w:p w:rsidR="00E53CA9" w:rsidRDefault="00E53CA9" w:rsidP="006B7624">
      <w:pPr>
        <w:rPr>
          <w:rFonts w:cs="B Homa"/>
          <w:sz w:val="28"/>
          <w:szCs w:val="28"/>
          <w:rtl/>
          <w:lang w:bidi="fa-IR"/>
        </w:rPr>
      </w:pPr>
    </w:p>
    <w:p w:rsidR="00E53CA9" w:rsidRDefault="00E53CA9" w:rsidP="006B7624">
      <w:pPr>
        <w:rPr>
          <w:rFonts w:cs="B Homa"/>
          <w:sz w:val="28"/>
          <w:szCs w:val="28"/>
          <w:rtl/>
          <w:lang w:bidi="fa-IR"/>
        </w:rPr>
      </w:pPr>
    </w:p>
    <w:p w:rsidR="00E53CA9" w:rsidRDefault="00E53CA9" w:rsidP="006B7624">
      <w:pPr>
        <w:rPr>
          <w:rFonts w:cs="B Homa"/>
          <w:sz w:val="28"/>
          <w:szCs w:val="28"/>
          <w:rtl/>
          <w:lang w:bidi="fa-IR"/>
        </w:rPr>
      </w:pPr>
    </w:p>
    <w:p w:rsidR="00CB6282" w:rsidRDefault="00CB6282" w:rsidP="006B7624">
      <w:pPr>
        <w:rPr>
          <w:rFonts w:cs="B Homa"/>
          <w:sz w:val="28"/>
          <w:szCs w:val="28"/>
          <w:rtl/>
          <w:lang w:bidi="fa-IR"/>
        </w:rPr>
      </w:pPr>
    </w:p>
    <w:p w:rsidR="00CB6282" w:rsidRDefault="00CB6282" w:rsidP="006B7624">
      <w:pPr>
        <w:rPr>
          <w:rFonts w:cs="B Homa"/>
          <w:sz w:val="28"/>
          <w:szCs w:val="28"/>
          <w:rtl/>
          <w:lang w:bidi="fa-IR"/>
        </w:rPr>
      </w:pPr>
    </w:p>
    <w:p w:rsidR="00BA3DF3" w:rsidRDefault="00BA3DF3" w:rsidP="006B7624">
      <w:pPr>
        <w:rPr>
          <w:rFonts w:cs="B Homa"/>
          <w:sz w:val="28"/>
          <w:szCs w:val="28"/>
          <w:rtl/>
          <w:lang w:bidi="fa-IR"/>
        </w:rPr>
      </w:pPr>
      <w:r>
        <w:rPr>
          <w:rFonts w:cs="B Homa" w:hint="cs"/>
          <w:sz w:val="28"/>
          <w:szCs w:val="28"/>
          <w:rtl/>
          <w:lang w:bidi="fa-IR"/>
        </w:rPr>
        <w:lastRenderedPageBreak/>
        <w:t>در مورد سرفصل مطالب باید تمام مطالب ارائه شده در هر مبحث را به طور کلی در چند مورد ذکر کند</w:t>
      </w:r>
    </w:p>
    <w:p w:rsidR="00635834" w:rsidRDefault="00635834" w:rsidP="006010F4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6010F4" w:rsidRPr="00244764" w:rsidRDefault="00A7710B" w:rsidP="00A7710B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جدول زمانبندي واحد کارآموزی</w:t>
      </w:r>
    </w:p>
    <w:tbl>
      <w:tblPr>
        <w:bidiVisual/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276"/>
        <w:gridCol w:w="1985"/>
        <w:gridCol w:w="1275"/>
        <w:gridCol w:w="2515"/>
        <w:gridCol w:w="1748"/>
      </w:tblGrid>
      <w:tr w:rsidR="006010F4" w:rsidRPr="00D608CC" w:rsidTr="00E52280">
        <w:trPr>
          <w:jc w:val="center"/>
        </w:trPr>
        <w:tc>
          <w:tcPr>
            <w:tcW w:w="1709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6010F4" w:rsidRPr="00D608CC" w:rsidRDefault="006010F4" w:rsidP="00D608CC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  <w:r w:rsidRPr="00D608CC">
              <w:rPr>
                <w:rFonts w:cs="B Yagut" w:hint="cs"/>
                <w:b/>
                <w:bCs/>
                <w:sz w:val="22"/>
                <w:szCs w:val="22"/>
                <w:rtl/>
                <w:lang w:bidi="fa-IR"/>
              </w:rPr>
              <w:t>سرفصل مطالب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6010F4" w:rsidRPr="00D608CC" w:rsidRDefault="006010F4" w:rsidP="00D608CC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  <w:r w:rsidRPr="00D608CC">
              <w:rPr>
                <w:rFonts w:cs="B Yagut" w:hint="cs"/>
                <w:b/>
                <w:bCs/>
                <w:sz w:val="22"/>
                <w:szCs w:val="22"/>
                <w:rtl/>
                <w:lang w:bidi="fa-IR"/>
              </w:rPr>
              <w:t>ساعت ارائه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6010F4" w:rsidRPr="00D608CC" w:rsidRDefault="006010F4" w:rsidP="00D608CC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  <w:r w:rsidRPr="00D608CC">
              <w:rPr>
                <w:rFonts w:cs="B Yagut" w:hint="cs"/>
                <w:b/>
                <w:bCs/>
                <w:sz w:val="22"/>
                <w:szCs w:val="22"/>
                <w:rtl/>
                <w:lang w:bidi="fa-IR"/>
              </w:rPr>
              <w:t>روش تدريس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6010F4" w:rsidRPr="00D608CC" w:rsidRDefault="006010F4" w:rsidP="00D608CC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  <w:r w:rsidRPr="00D608CC">
              <w:rPr>
                <w:rFonts w:cs="B Yagut" w:hint="cs"/>
                <w:b/>
                <w:bCs/>
                <w:sz w:val="22"/>
                <w:szCs w:val="22"/>
                <w:rtl/>
                <w:lang w:bidi="fa-IR"/>
              </w:rPr>
              <w:t xml:space="preserve">منابع درسي </w:t>
            </w:r>
          </w:p>
          <w:p w:rsidR="006010F4" w:rsidRPr="00D608CC" w:rsidRDefault="006010F4" w:rsidP="00D608CC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6010F4" w:rsidRPr="00D608CC" w:rsidRDefault="006010F4" w:rsidP="00D608CC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  <w:r w:rsidRPr="00D608CC">
              <w:rPr>
                <w:rFonts w:cs="B Yagut" w:hint="cs"/>
                <w:b/>
                <w:bCs/>
                <w:sz w:val="22"/>
                <w:szCs w:val="22"/>
                <w:rtl/>
                <w:lang w:bidi="fa-IR"/>
              </w:rPr>
              <w:t>امكانات مورد نياز</w:t>
            </w:r>
          </w:p>
        </w:tc>
        <w:tc>
          <w:tcPr>
            <w:tcW w:w="1748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6010F4" w:rsidRPr="00D608CC" w:rsidRDefault="006010F4" w:rsidP="00D608CC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  <w:r w:rsidRPr="00D608CC">
              <w:rPr>
                <w:rFonts w:cs="B Yagut" w:hint="cs"/>
                <w:b/>
                <w:bCs/>
                <w:sz w:val="22"/>
                <w:szCs w:val="22"/>
                <w:rtl/>
                <w:lang w:bidi="fa-IR"/>
              </w:rPr>
              <w:t>روش ارزشيابي</w:t>
            </w:r>
          </w:p>
          <w:p w:rsidR="006010F4" w:rsidRPr="00D608CC" w:rsidRDefault="006010F4" w:rsidP="00D608CC">
            <w:pPr>
              <w:jc w:val="center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  <w:r w:rsidRPr="00D608CC">
              <w:rPr>
                <w:rFonts w:cs="B Yagut" w:hint="cs"/>
                <w:b/>
                <w:bCs/>
                <w:sz w:val="22"/>
                <w:szCs w:val="22"/>
                <w:rtl/>
                <w:lang w:bidi="fa-IR"/>
              </w:rPr>
              <w:t>(تكويني و پاياني)</w:t>
            </w:r>
          </w:p>
        </w:tc>
      </w:tr>
      <w:tr w:rsidR="006010F4" w:rsidRPr="004B5FC1" w:rsidTr="00E52280">
        <w:trPr>
          <w:trHeight w:val="522"/>
          <w:jc w:val="center"/>
        </w:trPr>
        <w:tc>
          <w:tcPr>
            <w:tcW w:w="1709" w:type="dxa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</w:tcPr>
          <w:p w:rsidR="006010F4" w:rsidRPr="004B5FC1" w:rsidRDefault="00CA5EDC" w:rsidP="0082116C">
            <w:pPr>
              <w:jc w:val="lowKashida"/>
              <w:rPr>
                <w:rFonts w:cs="B Nazanin"/>
                <w:rtl/>
                <w:lang w:bidi="fa-IR"/>
              </w:rPr>
            </w:pPr>
            <w:r w:rsidRPr="004B5FC1">
              <w:rPr>
                <w:rFonts w:cs="B Nazanin" w:hint="cs"/>
                <w:rtl/>
                <w:lang w:bidi="fa-IR"/>
              </w:rPr>
              <w:t>اهداف شماره1و2و3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6010F4" w:rsidRPr="004B5FC1" w:rsidRDefault="00CA5EDC" w:rsidP="00D608CC">
            <w:pPr>
              <w:jc w:val="lowKashida"/>
              <w:rPr>
                <w:rFonts w:cs="B Nazanin"/>
                <w:rtl/>
                <w:lang w:bidi="fa-IR"/>
              </w:rPr>
            </w:pPr>
            <w:r w:rsidRPr="004B5FC1">
              <w:rPr>
                <w:rFonts w:cs="B Nazanin" w:hint="cs"/>
                <w:rtl/>
                <w:lang w:bidi="fa-IR"/>
              </w:rPr>
              <w:t>ج</w:t>
            </w:r>
            <w:r w:rsidR="0082116C">
              <w:rPr>
                <w:rFonts w:cs="B Nazanin" w:hint="cs"/>
                <w:rtl/>
                <w:lang w:bidi="fa-IR"/>
              </w:rPr>
              <w:t xml:space="preserve">لسات </w:t>
            </w:r>
            <w:r w:rsidRPr="004B5FC1">
              <w:rPr>
                <w:rFonts w:cs="B Nazanin" w:hint="cs"/>
                <w:rtl/>
                <w:lang w:bidi="fa-IR"/>
              </w:rPr>
              <w:t>اول</w:t>
            </w:r>
            <w:r w:rsidR="0082116C">
              <w:rPr>
                <w:rFonts w:cs="B Nazanin" w:hint="cs"/>
                <w:rtl/>
                <w:lang w:bidi="fa-IR"/>
              </w:rPr>
              <w:t xml:space="preserve"> و دوم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:rsidR="006010F4" w:rsidRPr="004B5FC1" w:rsidRDefault="00C33C2E" w:rsidP="005628C9">
            <w:pPr>
              <w:jc w:val="lowKashida"/>
              <w:rPr>
                <w:rFonts w:cs="B Nazanin"/>
                <w:rtl/>
                <w:lang w:bidi="fa-IR"/>
              </w:rPr>
            </w:pPr>
            <w:r w:rsidRPr="004B5FC1">
              <w:rPr>
                <w:rFonts w:cs="B Nazanin" w:hint="cs"/>
                <w:rtl/>
                <w:lang w:bidi="fa-IR"/>
              </w:rPr>
              <w:t>آموزش کنار تخت بیمار، کنفرانسهای بالینی</w:t>
            </w:r>
            <w:r w:rsidR="005628C9" w:rsidRPr="004B5FC1">
              <w:rPr>
                <w:rFonts w:cs="B Nazanin" w:hint="cs"/>
                <w:rtl/>
                <w:lang w:bidi="fa-IR"/>
              </w:rPr>
              <w:t xml:space="preserve"> و کار عملی با بیمار 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</w:tcPr>
          <w:p w:rsidR="006010F4" w:rsidRPr="004B5FC1" w:rsidRDefault="00D72F8C" w:rsidP="001E30C3">
            <w:pPr>
              <w:jc w:val="center"/>
              <w:rPr>
                <w:rFonts w:cs="B Nazanin"/>
                <w:rtl/>
                <w:lang w:bidi="fa-IR"/>
              </w:rPr>
            </w:pPr>
            <w:r w:rsidRPr="004B5FC1">
              <w:rPr>
                <w:rFonts w:cs="B Nazanin" w:hint="cs"/>
                <w:rtl/>
                <w:lang w:bidi="fa-IR"/>
              </w:rPr>
              <w:t>منابع ذکر شده</w:t>
            </w:r>
          </w:p>
        </w:tc>
        <w:tc>
          <w:tcPr>
            <w:tcW w:w="2515" w:type="dxa"/>
            <w:tcBorders>
              <w:top w:val="single" w:sz="18" w:space="0" w:color="auto"/>
            </w:tcBorders>
            <w:shd w:val="clear" w:color="auto" w:fill="auto"/>
          </w:tcPr>
          <w:p w:rsidR="006010F4" w:rsidRPr="004B5FC1" w:rsidRDefault="00CA5EDC" w:rsidP="00CA5EDC">
            <w:pPr>
              <w:jc w:val="lowKashida"/>
              <w:rPr>
                <w:rFonts w:cs="B Nazanin"/>
                <w:rtl/>
                <w:lang w:bidi="fa-IR"/>
              </w:rPr>
            </w:pPr>
            <w:r w:rsidRPr="004B5FC1">
              <w:rPr>
                <w:rFonts w:cs="B Nazanin" w:hint="cs"/>
                <w:rtl/>
                <w:lang w:bidi="fa-IR"/>
              </w:rPr>
              <w:t>بخش روانپزشکی</w:t>
            </w:r>
            <w:r w:rsidR="00322219">
              <w:rPr>
                <w:rFonts w:cs="B Nazanin" w:hint="cs"/>
                <w:rtl/>
                <w:lang w:bidi="fa-IR"/>
              </w:rPr>
              <w:t>(داخلی2 بیمارستان پیمانیه)</w:t>
            </w:r>
            <w:r w:rsidRPr="004B5FC1">
              <w:rPr>
                <w:rFonts w:cs="B Nazanin" w:hint="cs"/>
                <w:rtl/>
                <w:lang w:bidi="fa-IR"/>
              </w:rPr>
              <w:t xml:space="preserve"> ، سالن کنفرانس و بیماران</w:t>
            </w:r>
          </w:p>
        </w:tc>
        <w:tc>
          <w:tcPr>
            <w:tcW w:w="1748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6010F4" w:rsidRPr="004B5FC1" w:rsidRDefault="00D72F8C" w:rsidP="00D608CC">
            <w:pPr>
              <w:jc w:val="lowKashida"/>
              <w:rPr>
                <w:rFonts w:cs="B Nazanin"/>
                <w:rtl/>
                <w:lang w:bidi="fa-IR"/>
              </w:rPr>
            </w:pPr>
            <w:r w:rsidRPr="004B5FC1">
              <w:rPr>
                <w:rFonts w:cs="B Nazanin" w:hint="cs"/>
                <w:rtl/>
                <w:lang w:bidi="fa-IR"/>
              </w:rPr>
              <w:t>مشاهده چک لیست و آزمون پایان دوره</w:t>
            </w:r>
          </w:p>
        </w:tc>
      </w:tr>
      <w:tr w:rsidR="006010F4" w:rsidRPr="004B5FC1" w:rsidTr="00E52280">
        <w:trPr>
          <w:jc w:val="center"/>
        </w:trPr>
        <w:tc>
          <w:tcPr>
            <w:tcW w:w="1709" w:type="dxa"/>
            <w:tcBorders>
              <w:left w:val="thinThickSmallGap" w:sz="24" w:space="0" w:color="auto"/>
            </w:tcBorders>
            <w:shd w:val="clear" w:color="auto" w:fill="auto"/>
          </w:tcPr>
          <w:p w:rsidR="006010F4" w:rsidRPr="004B5FC1" w:rsidRDefault="006010F4" w:rsidP="00D608CC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211F70" w:rsidRPr="004B5FC1" w:rsidRDefault="00D72F8C" w:rsidP="0082116C">
            <w:pPr>
              <w:jc w:val="lowKashida"/>
              <w:rPr>
                <w:rFonts w:cs="B Nazanin"/>
                <w:rtl/>
                <w:lang w:bidi="fa-IR"/>
              </w:rPr>
            </w:pPr>
            <w:r w:rsidRPr="004B5FC1">
              <w:rPr>
                <w:rFonts w:cs="B Nazanin" w:hint="cs"/>
                <w:rtl/>
                <w:lang w:bidi="fa-IR"/>
              </w:rPr>
              <w:t>اهداف شماره</w:t>
            </w:r>
            <w:r w:rsidR="0082116C">
              <w:rPr>
                <w:rFonts w:cs="B Nazanin" w:hint="cs"/>
                <w:rtl/>
                <w:lang w:bidi="fa-IR"/>
              </w:rPr>
              <w:t xml:space="preserve">4و5 </w:t>
            </w:r>
            <w:r w:rsidR="00D97F0C">
              <w:rPr>
                <w:rFonts w:cs="B Nazanin" w:hint="cs"/>
                <w:rtl/>
                <w:lang w:bidi="fa-IR"/>
              </w:rPr>
              <w:t>و6</w:t>
            </w:r>
          </w:p>
        </w:tc>
        <w:tc>
          <w:tcPr>
            <w:tcW w:w="1276" w:type="dxa"/>
            <w:shd w:val="clear" w:color="auto" w:fill="auto"/>
          </w:tcPr>
          <w:p w:rsidR="006010F4" w:rsidRDefault="00D72F8C" w:rsidP="0082116C">
            <w:pPr>
              <w:jc w:val="lowKashida"/>
              <w:rPr>
                <w:rFonts w:cs="B Nazanin"/>
                <w:rtl/>
                <w:lang w:bidi="fa-IR"/>
              </w:rPr>
            </w:pPr>
            <w:r w:rsidRPr="004B5FC1">
              <w:rPr>
                <w:rFonts w:cs="B Nazanin" w:hint="cs"/>
                <w:rtl/>
                <w:lang w:bidi="fa-IR"/>
              </w:rPr>
              <w:t>جلسات سوم</w:t>
            </w:r>
            <w:r w:rsidR="0082116C">
              <w:rPr>
                <w:rFonts w:cs="B Nazanin" w:hint="cs"/>
                <w:rtl/>
                <w:lang w:bidi="fa-IR"/>
              </w:rPr>
              <w:t xml:space="preserve"> و</w:t>
            </w:r>
          </w:p>
          <w:p w:rsidR="0082116C" w:rsidRPr="004B5FC1" w:rsidRDefault="0082116C" w:rsidP="0082116C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چهارم</w:t>
            </w:r>
          </w:p>
        </w:tc>
        <w:tc>
          <w:tcPr>
            <w:tcW w:w="1985" w:type="dxa"/>
            <w:shd w:val="clear" w:color="auto" w:fill="auto"/>
          </w:tcPr>
          <w:p w:rsidR="00D72F8C" w:rsidRPr="004B5FC1" w:rsidRDefault="00D72F8C" w:rsidP="00D72F8C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6010F4" w:rsidRPr="004B5FC1" w:rsidRDefault="00D72F8C" w:rsidP="00D72F8C">
            <w:pPr>
              <w:jc w:val="center"/>
              <w:rPr>
                <w:rFonts w:cs="B Nazanin"/>
                <w:rtl/>
                <w:lang w:bidi="fa-IR"/>
              </w:rPr>
            </w:pPr>
            <w:r w:rsidRPr="004B5FC1">
              <w:rPr>
                <w:rFonts w:cs="B Nazanin" w:hint="cs"/>
                <w:rtl/>
                <w:lang w:bidi="fa-IR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D72F8C" w:rsidRPr="004B5FC1" w:rsidRDefault="00D72F8C" w:rsidP="00D72F8C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6010F4" w:rsidRPr="004B5FC1" w:rsidRDefault="00D72F8C" w:rsidP="00D72F8C">
            <w:pPr>
              <w:jc w:val="center"/>
              <w:rPr>
                <w:rFonts w:cs="B Nazanin"/>
                <w:rtl/>
                <w:lang w:bidi="fa-IR"/>
              </w:rPr>
            </w:pPr>
            <w:r w:rsidRPr="004B5FC1">
              <w:rPr>
                <w:rFonts w:cs="B Nazanin" w:hint="cs"/>
                <w:rtl/>
                <w:lang w:bidi="fa-IR"/>
              </w:rPr>
              <w:t>"</w:t>
            </w:r>
          </w:p>
        </w:tc>
        <w:tc>
          <w:tcPr>
            <w:tcW w:w="2515" w:type="dxa"/>
            <w:shd w:val="clear" w:color="auto" w:fill="auto"/>
          </w:tcPr>
          <w:p w:rsidR="006010F4" w:rsidRPr="004B5FC1" w:rsidRDefault="008844B5" w:rsidP="008844B5">
            <w:pPr>
              <w:rPr>
                <w:rFonts w:cs="B Nazanin"/>
                <w:rtl/>
                <w:lang w:bidi="fa-IR"/>
              </w:rPr>
            </w:pPr>
            <w:r w:rsidRPr="004B5FC1">
              <w:rPr>
                <w:rFonts w:cs="B Nazanin" w:hint="cs"/>
                <w:rtl/>
                <w:lang w:bidi="fa-IR"/>
              </w:rPr>
              <w:t>بخش روانپزشکی</w:t>
            </w:r>
            <w:r w:rsidR="00322219">
              <w:rPr>
                <w:rFonts w:cs="B Nazanin" w:hint="cs"/>
                <w:rtl/>
                <w:lang w:bidi="fa-IR"/>
              </w:rPr>
              <w:t>(داخلی2 بیمارستان پیمانیه)</w:t>
            </w:r>
            <w:r w:rsidRPr="004B5FC1">
              <w:rPr>
                <w:rFonts w:cs="B Nazanin" w:hint="cs"/>
                <w:rtl/>
                <w:lang w:bidi="fa-IR"/>
              </w:rPr>
              <w:t xml:space="preserve"> ، سالن کنفرانس ، بیماران ، پرونده بیماران و کاردکس دارویی</w:t>
            </w:r>
          </w:p>
        </w:tc>
        <w:tc>
          <w:tcPr>
            <w:tcW w:w="1748" w:type="dxa"/>
            <w:tcBorders>
              <w:right w:val="thinThickSmallGap" w:sz="24" w:space="0" w:color="auto"/>
            </w:tcBorders>
            <w:shd w:val="clear" w:color="auto" w:fill="auto"/>
          </w:tcPr>
          <w:p w:rsidR="00D72F8C" w:rsidRPr="004B5FC1" w:rsidRDefault="00D72F8C" w:rsidP="00D72F8C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6010F4" w:rsidRPr="004B5FC1" w:rsidRDefault="00D72F8C" w:rsidP="00D72F8C">
            <w:pPr>
              <w:jc w:val="center"/>
              <w:rPr>
                <w:rFonts w:cs="B Nazanin"/>
                <w:rtl/>
                <w:lang w:bidi="fa-IR"/>
              </w:rPr>
            </w:pPr>
            <w:r w:rsidRPr="004B5FC1">
              <w:rPr>
                <w:rFonts w:cs="B Nazanin" w:hint="cs"/>
                <w:rtl/>
                <w:lang w:bidi="fa-IR"/>
              </w:rPr>
              <w:t>"</w:t>
            </w:r>
          </w:p>
        </w:tc>
      </w:tr>
      <w:tr w:rsidR="006010F4" w:rsidRPr="004B5FC1" w:rsidTr="00E52280">
        <w:trPr>
          <w:trHeight w:val="1755"/>
          <w:jc w:val="center"/>
        </w:trPr>
        <w:tc>
          <w:tcPr>
            <w:tcW w:w="1709" w:type="dxa"/>
            <w:tcBorders>
              <w:left w:val="thinThickSmallGap" w:sz="24" w:space="0" w:color="auto"/>
            </w:tcBorders>
            <w:shd w:val="clear" w:color="auto" w:fill="auto"/>
          </w:tcPr>
          <w:p w:rsidR="0082116C" w:rsidRDefault="00D72F8C" w:rsidP="003655AB">
            <w:pPr>
              <w:jc w:val="lowKashida"/>
              <w:rPr>
                <w:rFonts w:cs="B Nazanin"/>
                <w:rtl/>
                <w:lang w:bidi="fa-IR"/>
              </w:rPr>
            </w:pPr>
            <w:r w:rsidRPr="004B5FC1">
              <w:rPr>
                <w:rFonts w:cs="B Nazanin" w:hint="cs"/>
                <w:rtl/>
                <w:lang w:bidi="fa-IR"/>
              </w:rPr>
              <w:t>اهداف شماره</w:t>
            </w:r>
          </w:p>
          <w:p w:rsidR="006010F4" w:rsidRPr="004B5FC1" w:rsidRDefault="00D97F0C" w:rsidP="00AB2DAB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  <w:r w:rsidR="00AB2DAB">
              <w:rPr>
                <w:rFonts w:cs="B Nazanin"/>
                <w:rtl/>
                <w:lang w:bidi="fa-IR"/>
              </w:rPr>
              <w:t>و8و9و</w:t>
            </w:r>
            <w:r w:rsidR="00AB2DAB">
              <w:rPr>
                <w:rFonts w:cs="B Nazanin" w:hint="cs"/>
                <w:rtl/>
                <w:lang w:bidi="fa-IR"/>
              </w:rPr>
              <w:t>10و11</w:t>
            </w:r>
          </w:p>
          <w:p w:rsidR="00211F70" w:rsidRDefault="00211F70" w:rsidP="00D608CC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3655AB" w:rsidRPr="004B5FC1" w:rsidRDefault="003655AB" w:rsidP="00D608CC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6010F4" w:rsidRPr="004B5FC1" w:rsidRDefault="00417902" w:rsidP="00A7710B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جلسه</w:t>
            </w:r>
            <w:r w:rsidR="00D72F8C" w:rsidRPr="004B5FC1">
              <w:rPr>
                <w:rFonts w:cs="B Nazanin" w:hint="cs"/>
                <w:rtl/>
                <w:lang w:bidi="fa-IR"/>
              </w:rPr>
              <w:t xml:space="preserve"> </w:t>
            </w:r>
            <w:r w:rsidR="00A7710B">
              <w:rPr>
                <w:rFonts w:cs="B Nazanin" w:hint="cs"/>
                <w:rtl/>
                <w:lang w:bidi="fa-IR"/>
              </w:rPr>
              <w:t>پنجم و ششم</w:t>
            </w:r>
          </w:p>
        </w:tc>
        <w:tc>
          <w:tcPr>
            <w:tcW w:w="1985" w:type="dxa"/>
            <w:shd w:val="clear" w:color="auto" w:fill="auto"/>
          </w:tcPr>
          <w:p w:rsidR="00D72F8C" w:rsidRPr="004B5FC1" w:rsidRDefault="00D72F8C" w:rsidP="00D72F8C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D72F8C" w:rsidRPr="004B5FC1" w:rsidRDefault="00D72F8C" w:rsidP="00D72F8C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6010F4" w:rsidRPr="004B5FC1" w:rsidRDefault="00D72F8C" w:rsidP="00D72F8C">
            <w:pPr>
              <w:jc w:val="center"/>
              <w:rPr>
                <w:rFonts w:cs="B Nazanin"/>
                <w:rtl/>
                <w:lang w:bidi="fa-IR"/>
              </w:rPr>
            </w:pPr>
            <w:r w:rsidRPr="004B5FC1">
              <w:rPr>
                <w:rFonts w:cs="B Nazanin" w:hint="cs"/>
                <w:rtl/>
                <w:lang w:bidi="fa-IR"/>
              </w:rPr>
              <w:t>"</w:t>
            </w:r>
          </w:p>
          <w:p w:rsidR="00D72F8C" w:rsidRPr="004B5FC1" w:rsidRDefault="00D72F8C" w:rsidP="00D72F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D72F8C" w:rsidRPr="004B5FC1" w:rsidRDefault="00D72F8C" w:rsidP="00D72F8C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D72F8C" w:rsidRPr="004B5FC1" w:rsidRDefault="00D72F8C" w:rsidP="00D72F8C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6010F4" w:rsidRPr="004B5FC1" w:rsidRDefault="00D72F8C" w:rsidP="00D72F8C">
            <w:pPr>
              <w:jc w:val="center"/>
              <w:rPr>
                <w:rFonts w:cs="B Nazanin"/>
                <w:rtl/>
                <w:lang w:bidi="fa-IR"/>
              </w:rPr>
            </w:pPr>
            <w:r w:rsidRPr="004B5FC1">
              <w:rPr>
                <w:rFonts w:cs="B Nazanin" w:hint="cs"/>
                <w:rtl/>
                <w:lang w:bidi="fa-IR"/>
              </w:rPr>
              <w:t>"</w:t>
            </w:r>
          </w:p>
        </w:tc>
        <w:tc>
          <w:tcPr>
            <w:tcW w:w="2515" w:type="dxa"/>
            <w:shd w:val="clear" w:color="auto" w:fill="auto"/>
          </w:tcPr>
          <w:p w:rsidR="006010F4" w:rsidRPr="004B5FC1" w:rsidRDefault="008844B5" w:rsidP="00770E84">
            <w:pPr>
              <w:jc w:val="lowKashida"/>
              <w:rPr>
                <w:rFonts w:cs="B Nazanin"/>
                <w:rtl/>
                <w:lang w:bidi="fa-IR"/>
              </w:rPr>
            </w:pPr>
            <w:r w:rsidRPr="004B5FC1">
              <w:rPr>
                <w:rFonts w:cs="B Nazanin" w:hint="cs"/>
                <w:rtl/>
                <w:lang w:bidi="fa-IR"/>
              </w:rPr>
              <w:t>بخش روانپزشکی</w:t>
            </w:r>
            <w:r w:rsidR="00322219">
              <w:rPr>
                <w:rFonts w:cs="B Nazanin" w:hint="cs"/>
                <w:rtl/>
                <w:lang w:bidi="fa-IR"/>
              </w:rPr>
              <w:t>(داخلی2 بیمارستان پیمانیه)</w:t>
            </w:r>
            <w:r w:rsidRPr="004B5FC1">
              <w:rPr>
                <w:rFonts w:cs="B Nazanin" w:hint="cs"/>
                <w:rtl/>
                <w:lang w:bidi="fa-IR"/>
              </w:rPr>
              <w:t xml:space="preserve"> ، سالن کنفرانس ،</w:t>
            </w:r>
            <w:r w:rsidR="00770E84" w:rsidRPr="004B5FC1">
              <w:rPr>
                <w:rFonts w:cs="B Nazanin" w:hint="cs"/>
                <w:rtl/>
                <w:lang w:bidi="fa-IR"/>
              </w:rPr>
              <w:t>پرونده بیماران ،</w:t>
            </w:r>
            <w:r w:rsidRPr="004B5FC1">
              <w:rPr>
                <w:rFonts w:cs="B Nazanin" w:hint="cs"/>
                <w:rtl/>
                <w:lang w:bidi="fa-IR"/>
              </w:rPr>
              <w:t xml:space="preserve"> اتاق عمل و بیماران</w:t>
            </w:r>
          </w:p>
        </w:tc>
        <w:tc>
          <w:tcPr>
            <w:tcW w:w="1748" w:type="dxa"/>
            <w:tcBorders>
              <w:right w:val="thinThickSmallGap" w:sz="24" w:space="0" w:color="auto"/>
            </w:tcBorders>
            <w:shd w:val="clear" w:color="auto" w:fill="auto"/>
          </w:tcPr>
          <w:p w:rsidR="00D72F8C" w:rsidRPr="004B5FC1" w:rsidRDefault="00D72F8C" w:rsidP="00D608CC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D72F8C" w:rsidRPr="004B5FC1" w:rsidRDefault="00D72F8C" w:rsidP="00D608CC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6010F4" w:rsidRPr="004B5FC1" w:rsidRDefault="00D72F8C" w:rsidP="00D72F8C">
            <w:pPr>
              <w:jc w:val="center"/>
              <w:rPr>
                <w:rFonts w:cs="B Nazanin"/>
                <w:rtl/>
                <w:lang w:bidi="fa-IR"/>
              </w:rPr>
            </w:pPr>
            <w:r w:rsidRPr="004B5FC1">
              <w:rPr>
                <w:rFonts w:cs="B Nazanin" w:hint="cs"/>
                <w:rtl/>
                <w:lang w:bidi="fa-IR"/>
              </w:rPr>
              <w:t>"</w:t>
            </w:r>
          </w:p>
        </w:tc>
      </w:tr>
      <w:tr w:rsidR="003655AB" w:rsidRPr="004B5FC1" w:rsidTr="00E52280">
        <w:trPr>
          <w:trHeight w:val="195"/>
          <w:jc w:val="center"/>
        </w:trPr>
        <w:tc>
          <w:tcPr>
            <w:tcW w:w="1709" w:type="dxa"/>
            <w:tcBorders>
              <w:left w:val="thinThickSmallGap" w:sz="24" w:space="0" w:color="auto"/>
            </w:tcBorders>
            <w:shd w:val="clear" w:color="auto" w:fill="auto"/>
          </w:tcPr>
          <w:p w:rsidR="00AB2DAB" w:rsidRDefault="003655AB" w:rsidP="003655AB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اهداف شماره</w:t>
            </w:r>
            <w:r w:rsidR="00AB2DAB">
              <w:rPr>
                <w:rFonts w:cs="B Nazanin" w:hint="cs"/>
                <w:rtl/>
                <w:lang w:bidi="fa-IR"/>
              </w:rPr>
              <w:t>1</w:t>
            </w:r>
            <w:r w:rsidR="00AB2DAB" w:rsidRPr="004B5FC1">
              <w:rPr>
                <w:rFonts w:cs="B Nazanin" w:hint="cs"/>
                <w:rtl/>
                <w:lang w:bidi="fa-IR"/>
              </w:rPr>
              <w:t>2و13و</w:t>
            </w:r>
            <w:r w:rsidR="00AB2DAB">
              <w:rPr>
                <w:rFonts w:cs="B Nazanin" w:hint="cs"/>
                <w:rtl/>
                <w:lang w:bidi="fa-IR"/>
              </w:rPr>
              <w:t>14و15</w:t>
            </w:r>
          </w:p>
          <w:p w:rsidR="003655AB" w:rsidRPr="004B5FC1" w:rsidRDefault="003655AB" w:rsidP="003655AB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55AB" w:rsidRPr="004B5FC1" w:rsidRDefault="00BF70F6" w:rsidP="00A7710B">
            <w:pPr>
              <w:jc w:val="lowKashida"/>
              <w:rPr>
                <w:rFonts w:cs="B Nazanin"/>
                <w:rtl/>
                <w:lang w:bidi="fa-IR"/>
              </w:rPr>
            </w:pPr>
            <w:r w:rsidRPr="004B5FC1">
              <w:rPr>
                <w:rFonts w:cs="B Nazanin" w:hint="cs"/>
                <w:rtl/>
                <w:lang w:bidi="fa-IR"/>
              </w:rPr>
              <w:t xml:space="preserve">جلسات </w:t>
            </w:r>
            <w:r w:rsidR="00033811">
              <w:rPr>
                <w:rFonts w:cs="B Nazanin" w:hint="cs"/>
                <w:rtl/>
                <w:lang w:bidi="fa-IR"/>
              </w:rPr>
              <w:t>هفتم و هشتم</w:t>
            </w:r>
            <w:r w:rsidR="00E30EFC">
              <w:rPr>
                <w:rFonts w:cs="B Nazanin" w:hint="cs"/>
                <w:rtl/>
                <w:lang w:bidi="fa-IR"/>
              </w:rPr>
              <w:t xml:space="preserve"> و نهم و دهم و یازدهم</w:t>
            </w:r>
          </w:p>
        </w:tc>
        <w:tc>
          <w:tcPr>
            <w:tcW w:w="1985" w:type="dxa"/>
            <w:shd w:val="clear" w:color="auto" w:fill="auto"/>
          </w:tcPr>
          <w:p w:rsidR="00E52280" w:rsidRPr="004B5FC1" w:rsidRDefault="00E52280" w:rsidP="00E52280">
            <w:pPr>
              <w:jc w:val="center"/>
              <w:rPr>
                <w:rFonts w:cs="B Nazanin"/>
                <w:rtl/>
                <w:lang w:bidi="fa-IR"/>
              </w:rPr>
            </w:pPr>
            <w:r w:rsidRPr="004B5FC1">
              <w:rPr>
                <w:rFonts w:cs="B Nazanin" w:hint="cs"/>
                <w:rtl/>
                <w:lang w:bidi="fa-IR"/>
              </w:rPr>
              <w:t>"</w:t>
            </w:r>
          </w:p>
          <w:p w:rsidR="003655AB" w:rsidRPr="004B5FC1" w:rsidRDefault="003655AB" w:rsidP="00D72F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E52280" w:rsidRPr="004B5FC1" w:rsidRDefault="00E52280" w:rsidP="00E52280">
            <w:pPr>
              <w:jc w:val="center"/>
              <w:rPr>
                <w:rFonts w:cs="B Nazanin"/>
                <w:rtl/>
                <w:lang w:bidi="fa-IR"/>
              </w:rPr>
            </w:pPr>
            <w:r w:rsidRPr="004B5FC1">
              <w:rPr>
                <w:rFonts w:cs="B Nazanin" w:hint="cs"/>
                <w:rtl/>
                <w:lang w:bidi="fa-IR"/>
              </w:rPr>
              <w:t>"</w:t>
            </w:r>
          </w:p>
          <w:p w:rsidR="003655AB" w:rsidRPr="004B5FC1" w:rsidRDefault="003655AB" w:rsidP="00D72F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15" w:type="dxa"/>
            <w:shd w:val="clear" w:color="auto" w:fill="auto"/>
          </w:tcPr>
          <w:p w:rsidR="003655AB" w:rsidRPr="004B5FC1" w:rsidRDefault="00AB2DAB" w:rsidP="00770E84">
            <w:pPr>
              <w:jc w:val="lowKashida"/>
              <w:rPr>
                <w:rFonts w:cs="B Nazanin"/>
                <w:rtl/>
                <w:lang w:bidi="fa-IR"/>
              </w:rPr>
            </w:pPr>
            <w:r w:rsidRPr="004B5FC1">
              <w:rPr>
                <w:rFonts w:cs="B Nazanin" w:hint="cs"/>
                <w:rtl/>
                <w:lang w:bidi="fa-IR"/>
              </w:rPr>
              <w:t>بخش روانپزشکی</w:t>
            </w:r>
            <w:r>
              <w:rPr>
                <w:rFonts w:cs="B Nazanin" w:hint="cs"/>
                <w:rtl/>
                <w:lang w:bidi="fa-IR"/>
              </w:rPr>
              <w:t>(داخلی2 بیمارستان پیمانیه)</w:t>
            </w:r>
            <w:r w:rsidRPr="004B5FC1">
              <w:rPr>
                <w:rFonts w:cs="B Nazanin" w:hint="cs"/>
                <w:rtl/>
                <w:lang w:bidi="fa-IR"/>
              </w:rPr>
              <w:t xml:space="preserve"> ، سالن کنفرانس ،پرونده بیماران ، اتاق عمل و بیماران</w:t>
            </w:r>
          </w:p>
        </w:tc>
        <w:tc>
          <w:tcPr>
            <w:tcW w:w="1748" w:type="dxa"/>
            <w:tcBorders>
              <w:right w:val="thinThickSmallGap" w:sz="24" w:space="0" w:color="auto"/>
            </w:tcBorders>
            <w:shd w:val="clear" w:color="auto" w:fill="auto"/>
          </w:tcPr>
          <w:p w:rsidR="00E52280" w:rsidRPr="004B5FC1" w:rsidRDefault="00E52280" w:rsidP="00E52280">
            <w:pPr>
              <w:jc w:val="center"/>
              <w:rPr>
                <w:rFonts w:cs="B Nazanin"/>
                <w:rtl/>
                <w:lang w:bidi="fa-IR"/>
              </w:rPr>
            </w:pPr>
            <w:r w:rsidRPr="004B5FC1">
              <w:rPr>
                <w:rFonts w:cs="B Nazanin" w:hint="cs"/>
                <w:rtl/>
                <w:lang w:bidi="fa-IR"/>
              </w:rPr>
              <w:t>"</w:t>
            </w:r>
          </w:p>
          <w:p w:rsidR="003655AB" w:rsidRPr="004B5FC1" w:rsidRDefault="003655AB" w:rsidP="00D72F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B2DAB" w:rsidRPr="004B5FC1" w:rsidTr="00AB2DAB">
        <w:trPr>
          <w:trHeight w:val="915"/>
          <w:jc w:val="center"/>
        </w:trPr>
        <w:tc>
          <w:tcPr>
            <w:tcW w:w="1709" w:type="dxa"/>
            <w:tcBorders>
              <w:left w:val="thinThickSmallGap" w:sz="24" w:space="0" w:color="auto"/>
            </w:tcBorders>
            <w:shd w:val="clear" w:color="auto" w:fill="auto"/>
          </w:tcPr>
          <w:p w:rsidR="00AB2DAB" w:rsidRPr="004B5FC1" w:rsidRDefault="00AB2DAB" w:rsidP="00E30EFC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هدف شماره </w:t>
            </w:r>
            <w:r w:rsidR="00E30EFC">
              <w:rPr>
                <w:rFonts w:cs="B Nazanin" w:hint="cs"/>
                <w:rtl/>
                <w:lang w:bidi="fa-IR"/>
              </w:rPr>
              <w:t>16و17</w:t>
            </w:r>
          </w:p>
        </w:tc>
        <w:tc>
          <w:tcPr>
            <w:tcW w:w="1276" w:type="dxa"/>
            <w:shd w:val="clear" w:color="auto" w:fill="auto"/>
          </w:tcPr>
          <w:p w:rsidR="00AB2DAB" w:rsidRPr="004B5FC1" w:rsidRDefault="00AB2DAB" w:rsidP="00E30EFC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جلسات</w:t>
            </w:r>
            <w:r w:rsidR="00446904">
              <w:rPr>
                <w:rFonts w:cs="B Nazanin" w:hint="cs"/>
                <w:rtl/>
                <w:lang w:bidi="fa-IR"/>
              </w:rPr>
              <w:t xml:space="preserve"> دوازدهم و</w:t>
            </w:r>
            <w:r>
              <w:rPr>
                <w:rFonts w:cs="B Nazanin" w:hint="cs"/>
                <w:rtl/>
                <w:lang w:bidi="fa-IR"/>
              </w:rPr>
              <w:t xml:space="preserve"> سیزدهم</w:t>
            </w:r>
            <w:r w:rsidR="00E30EFC">
              <w:rPr>
                <w:rFonts w:cs="B Nazanin" w:hint="cs"/>
                <w:rtl/>
                <w:lang w:bidi="fa-IR"/>
              </w:rPr>
              <w:t xml:space="preserve"> 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E30EFC" w:rsidRPr="00E30EFC">
              <w:rPr>
                <w:rFonts w:cs="B Nazanin" w:hint="cs"/>
                <w:rtl/>
                <w:lang w:bidi="fa-IR"/>
              </w:rPr>
              <w:t>چهاردهم و پانزدهم</w:t>
            </w:r>
          </w:p>
        </w:tc>
        <w:tc>
          <w:tcPr>
            <w:tcW w:w="1985" w:type="dxa"/>
            <w:shd w:val="clear" w:color="auto" w:fill="auto"/>
          </w:tcPr>
          <w:p w:rsidR="00AB2DAB" w:rsidRPr="004B5FC1" w:rsidRDefault="00AB2DAB" w:rsidP="00417902">
            <w:pPr>
              <w:jc w:val="center"/>
              <w:rPr>
                <w:rFonts w:cs="B Nazanin"/>
                <w:rtl/>
                <w:lang w:bidi="fa-IR"/>
              </w:rPr>
            </w:pPr>
            <w:r w:rsidRPr="004B5FC1">
              <w:rPr>
                <w:rFonts w:cs="B Nazanin" w:hint="cs"/>
                <w:rtl/>
                <w:lang w:bidi="fa-IR"/>
              </w:rPr>
              <w:t>"</w:t>
            </w:r>
          </w:p>
          <w:p w:rsidR="00AB2DAB" w:rsidRPr="004B5FC1" w:rsidRDefault="00AB2DAB" w:rsidP="00D72F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AB2DAB" w:rsidRPr="004B5FC1" w:rsidRDefault="00AB2DAB" w:rsidP="00417902">
            <w:pPr>
              <w:jc w:val="center"/>
              <w:rPr>
                <w:rFonts w:cs="B Nazanin"/>
                <w:rtl/>
                <w:lang w:bidi="fa-IR"/>
              </w:rPr>
            </w:pPr>
            <w:r w:rsidRPr="004B5FC1">
              <w:rPr>
                <w:rFonts w:cs="B Nazanin" w:hint="cs"/>
                <w:rtl/>
                <w:lang w:bidi="fa-IR"/>
              </w:rPr>
              <w:t>"</w:t>
            </w:r>
          </w:p>
          <w:p w:rsidR="00AB2DAB" w:rsidRPr="004B5FC1" w:rsidRDefault="00AB2DAB" w:rsidP="00D72F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15" w:type="dxa"/>
            <w:shd w:val="clear" w:color="auto" w:fill="auto"/>
          </w:tcPr>
          <w:p w:rsidR="00AB2DAB" w:rsidRDefault="00E30EFC" w:rsidP="00E30EFC">
            <w:pPr>
              <w:jc w:val="lowKashida"/>
              <w:rPr>
                <w:rFonts w:cs="B Nazanin"/>
                <w:rtl/>
                <w:lang w:bidi="fa-IR"/>
              </w:rPr>
            </w:pPr>
            <w:r w:rsidRPr="00E30EFC">
              <w:rPr>
                <w:rFonts w:cs="B Nazanin" w:hint="cs"/>
                <w:rtl/>
                <w:lang w:bidi="fa-IR"/>
              </w:rPr>
              <w:t xml:space="preserve">مرکز </w:t>
            </w:r>
            <w:r w:rsidRPr="00E30EFC">
              <w:rPr>
                <w:rFonts w:cs="B Nazanin"/>
                <w:lang w:bidi="fa-IR"/>
              </w:rPr>
              <w:t>MMT</w:t>
            </w:r>
            <w:r w:rsidRPr="00E30EFC">
              <w:rPr>
                <w:rFonts w:cs="B Nazanin" w:hint="cs"/>
                <w:rtl/>
                <w:lang w:bidi="fa-IR"/>
              </w:rPr>
              <w:t>(درمان نگهدارنده با متادون) ، پرونده مددجویان تحت درمان، اتاق مشاوره، سالن جلسات گروه درمانی</w:t>
            </w:r>
          </w:p>
        </w:tc>
        <w:tc>
          <w:tcPr>
            <w:tcW w:w="1748" w:type="dxa"/>
            <w:tcBorders>
              <w:right w:val="thinThickSmallGap" w:sz="24" w:space="0" w:color="auto"/>
            </w:tcBorders>
            <w:shd w:val="clear" w:color="auto" w:fill="auto"/>
          </w:tcPr>
          <w:p w:rsidR="00AB2DAB" w:rsidRPr="004B5FC1" w:rsidRDefault="00AB2DAB" w:rsidP="00417902">
            <w:pPr>
              <w:jc w:val="center"/>
              <w:rPr>
                <w:rFonts w:cs="B Nazanin"/>
                <w:rtl/>
                <w:lang w:bidi="fa-IR"/>
              </w:rPr>
            </w:pPr>
            <w:r w:rsidRPr="004B5FC1">
              <w:rPr>
                <w:rFonts w:cs="B Nazanin" w:hint="cs"/>
                <w:rtl/>
                <w:lang w:bidi="fa-IR"/>
              </w:rPr>
              <w:t>"</w:t>
            </w:r>
          </w:p>
          <w:p w:rsidR="00AB2DAB" w:rsidRPr="004B5FC1" w:rsidRDefault="00AB2DAB" w:rsidP="00D72F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46904" w:rsidRPr="004B5FC1" w:rsidTr="00E52280">
        <w:trPr>
          <w:trHeight w:val="137"/>
          <w:jc w:val="center"/>
        </w:trPr>
        <w:tc>
          <w:tcPr>
            <w:tcW w:w="1709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46904" w:rsidRPr="004B5FC1" w:rsidRDefault="00446904" w:rsidP="00446904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446904" w:rsidRDefault="00446904" w:rsidP="00E30EFC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auto"/>
          </w:tcPr>
          <w:p w:rsidR="00446904" w:rsidRPr="00446904" w:rsidRDefault="00446904" w:rsidP="00D72F8C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446904" w:rsidRPr="00446904" w:rsidRDefault="00446904" w:rsidP="00D72F8C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515" w:type="dxa"/>
            <w:shd w:val="clear" w:color="auto" w:fill="auto"/>
          </w:tcPr>
          <w:p w:rsidR="00446904" w:rsidRDefault="00446904" w:rsidP="00E30EFC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48" w:type="dxa"/>
            <w:tcBorders>
              <w:right w:val="thinThickSmallGap" w:sz="24" w:space="0" w:color="auto"/>
            </w:tcBorders>
            <w:shd w:val="clear" w:color="auto" w:fill="auto"/>
          </w:tcPr>
          <w:p w:rsidR="00446904" w:rsidRPr="00446904" w:rsidRDefault="00446904" w:rsidP="00D72F8C">
            <w:pPr>
              <w:jc w:val="center"/>
              <w:rPr>
                <w:rtl/>
                <w:lang w:bidi="fa-IR"/>
              </w:rPr>
            </w:pPr>
          </w:p>
        </w:tc>
      </w:tr>
    </w:tbl>
    <w:p w:rsidR="000A0264" w:rsidRPr="004B5FC1" w:rsidRDefault="000A0264">
      <w:pPr>
        <w:rPr>
          <w:rtl/>
        </w:rPr>
      </w:pPr>
    </w:p>
    <w:p w:rsidR="006B7624" w:rsidRPr="004B5FC1" w:rsidRDefault="006B7624"/>
    <w:p w:rsidR="006B7624" w:rsidRDefault="006B7624" w:rsidP="006010F4">
      <w:pPr>
        <w:rPr>
          <w:rFonts w:cs="B Titr"/>
          <w:b/>
          <w:bCs/>
          <w:rtl/>
          <w:lang w:bidi="fa-IR"/>
        </w:rPr>
      </w:pPr>
    </w:p>
    <w:p w:rsidR="00E53CA9" w:rsidRDefault="00E53CA9" w:rsidP="006010F4">
      <w:pPr>
        <w:rPr>
          <w:rFonts w:cs="B Titr"/>
          <w:b/>
          <w:bCs/>
          <w:rtl/>
          <w:lang w:bidi="fa-IR"/>
        </w:rPr>
      </w:pPr>
    </w:p>
    <w:p w:rsidR="00E53CA9" w:rsidRDefault="00E53CA9" w:rsidP="006010F4">
      <w:pPr>
        <w:rPr>
          <w:rFonts w:cs="B Titr"/>
          <w:b/>
          <w:bCs/>
          <w:lang w:bidi="fa-IR"/>
        </w:rPr>
      </w:pPr>
    </w:p>
    <w:p w:rsidR="00721518" w:rsidRDefault="006010F4" w:rsidP="006010F4">
      <w:pPr>
        <w:rPr>
          <w:rFonts w:cs="B Titr"/>
          <w:b/>
          <w:bCs/>
          <w:rtl/>
          <w:lang w:bidi="fa-IR"/>
        </w:rPr>
      </w:pPr>
      <w:r w:rsidRPr="008462D6">
        <w:rPr>
          <w:rFonts w:cs="B Titr" w:hint="cs"/>
          <w:b/>
          <w:bCs/>
          <w:rtl/>
          <w:lang w:bidi="fa-IR"/>
        </w:rPr>
        <w:t>منابع درسي :</w:t>
      </w:r>
    </w:p>
    <w:p w:rsidR="001D3410" w:rsidRPr="00511989" w:rsidRDefault="001D3410" w:rsidP="006010F4">
      <w:pPr>
        <w:rPr>
          <w:rFonts w:cs="B Nazanin"/>
          <w:b/>
          <w:bCs/>
          <w:rtl/>
          <w:lang w:bidi="fa-IR"/>
        </w:rPr>
      </w:pPr>
    </w:p>
    <w:p w:rsidR="00721518" w:rsidRPr="00EB0473" w:rsidRDefault="00721518" w:rsidP="0070647A">
      <w:pPr>
        <w:rPr>
          <w:rFonts w:cs="B Nazanin"/>
          <w:b/>
          <w:bCs/>
          <w:rtl/>
          <w:lang w:bidi="fa-IR"/>
        </w:rPr>
      </w:pPr>
      <w:r w:rsidRPr="00EB0473">
        <w:rPr>
          <w:rFonts w:ascii="CourierNewPSMT" w:cs="B Nazanin" w:hint="cs"/>
          <w:sz w:val="27"/>
          <w:szCs w:val="27"/>
          <w:rtl/>
          <w:lang w:bidi="fa-IR"/>
        </w:rPr>
        <w:t>1</w:t>
      </w:r>
      <w:r w:rsidRPr="00EB0473">
        <w:rPr>
          <w:rFonts w:ascii="CourierNewPSMT" w:cs="B Nazanin" w:hint="cs"/>
          <w:b/>
          <w:bCs/>
          <w:rtl/>
          <w:lang w:bidi="fa-IR"/>
        </w:rPr>
        <w:t>-</w:t>
      </w:r>
      <w:r w:rsidRPr="00EB0473">
        <w:rPr>
          <w:rFonts w:ascii="BMitra" w:cs="B Nazanin" w:hint="cs"/>
          <w:b/>
          <w:bCs/>
          <w:rtl/>
          <w:lang w:bidi="fa-IR"/>
        </w:rPr>
        <w:t>آقاجاني،محمد</w:t>
      </w:r>
      <w:r w:rsidRPr="00EB0473">
        <w:rPr>
          <w:rFonts w:ascii="BMitra" w:cs="B Nazanin"/>
          <w:b/>
          <w:bCs/>
          <w:lang w:bidi="fa-IR"/>
        </w:rPr>
        <w:t xml:space="preserve">. </w:t>
      </w:r>
      <w:r w:rsidRPr="00EB0473">
        <w:rPr>
          <w:rFonts w:ascii="BMitraBold" w:cs="B Nazanin" w:hint="cs"/>
          <w:b/>
          <w:bCs/>
          <w:rtl/>
          <w:lang w:bidi="fa-IR"/>
        </w:rPr>
        <w:t>طرحهاي</w:t>
      </w:r>
      <w:r w:rsidR="00C56BEB">
        <w:rPr>
          <w:rFonts w:ascii="BMitraBold" w:cs="B Nazanin" w:hint="cs"/>
          <w:b/>
          <w:bCs/>
          <w:rtl/>
          <w:lang w:bidi="fa-IR"/>
        </w:rPr>
        <w:t xml:space="preserve"> </w:t>
      </w:r>
      <w:r w:rsidRPr="00EB0473">
        <w:rPr>
          <w:rFonts w:ascii="BMitraBold" w:cs="B Nazanin" w:hint="cs"/>
          <w:b/>
          <w:bCs/>
          <w:rtl/>
          <w:lang w:bidi="fa-IR"/>
        </w:rPr>
        <w:t>مراقبتي</w:t>
      </w:r>
      <w:r w:rsidR="00C56BEB">
        <w:rPr>
          <w:rFonts w:ascii="BMitraBold" w:cs="B Nazanin" w:hint="cs"/>
          <w:b/>
          <w:bCs/>
          <w:rtl/>
          <w:lang w:bidi="fa-IR"/>
        </w:rPr>
        <w:t xml:space="preserve"> </w:t>
      </w:r>
      <w:r w:rsidRPr="00EB0473">
        <w:rPr>
          <w:rFonts w:ascii="BMitraBold" w:cs="B Nazanin" w:hint="cs"/>
          <w:b/>
          <w:bCs/>
          <w:rtl/>
          <w:lang w:bidi="fa-IR"/>
        </w:rPr>
        <w:t>روانپرستاري</w:t>
      </w:r>
      <w:r w:rsidRPr="00EB0473">
        <w:rPr>
          <w:rFonts w:ascii="BMitra" w:cs="B Nazanin"/>
          <w:b/>
          <w:bCs/>
          <w:lang w:bidi="fa-IR"/>
        </w:rPr>
        <w:t xml:space="preserve">. </w:t>
      </w:r>
      <w:r w:rsidRPr="00EB0473">
        <w:rPr>
          <w:rFonts w:ascii="BMitra" w:cs="B Nazanin" w:hint="cs"/>
          <w:b/>
          <w:bCs/>
          <w:rtl/>
          <w:lang w:bidi="fa-IR"/>
        </w:rPr>
        <w:t>اثرفورتيناش</w:t>
      </w:r>
      <w:r w:rsidR="00C56BEB">
        <w:rPr>
          <w:rFonts w:ascii="BMitra" w:cs="B Nazanin" w:hint="cs"/>
          <w:b/>
          <w:bCs/>
          <w:rtl/>
          <w:lang w:bidi="fa-IR"/>
        </w:rPr>
        <w:t xml:space="preserve"> </w:t>
      </w:r>
      <w:r w:rsidRPr="00EB0473">
        <w:rPr>
          <w:rFonts w:ascii="BMitra" w:cs="B Nazanin" w:hint="cs"/>
          <w:b/>
          <w:bCs/>
          <w:rtl/>
          <w:lang w:bidi="fa-IR"/>
        </w:rPr>
        <w:t>كاترين</w:t>
      </w:r>
      <w:r w:rsidRPr="00EB0473">
        <w:rPr>
          <w:rFonts w:ascii="BMitra" w:cs="B Nazanin"/>
          <w:b/>
          <w:bCs/>
          <w:lang w:bidi="fa-IR"/>
        </w:rPr>
        <w:t xml:space="preserve">. </w:t>
      </w:r>
      <w:r w:rsidRPr="00EB0473">
        <w:rPr>
          <w:rFonts w:ascii="BMitra" w:cs="B Nazanin" w:hint="cs"/>
          <w:b/>
          <w:bCs/>
          <w:rtl/>
          <w:lang w:bidi="fa-IR"/>
        </w:rPr>
        <w:t>انتشارات</w:t>
      </w:r>
      <w:r w:rsidR="00C56BEB">
        <w:rPr>
          <w:rFonts w:ascii="BMitra" w:cs="B Nazanin" w:hint="cs"/>
          <w:b/>
          <w:bCs/>
          <w:rtl/>
          <w:lang w:bidi="fa-IR"/>
        </w:rPr>
        <w:t xml:space="preserve"> </w:t>
      </w:r>
      <w:r w:rsidRPr="00EB0473">
        <w:rPr>
          <w:rFonts w:ascii="BMitra" w:cs="B Nazanin" w:hint="cs"/>
          <w:b/>
          <w:bCs/>
          <w:rtl/>
          <w:lang w:bidi="fa-IR"/>
        </w:rPr>
        <w:t>انديشه</w:t>
      </w:r>
      <w:r w:rsidR="00C56BEB">
        <w:rPr>
          <w:rFonts w:ascii="BMitra" w:cs="B Nazanin" w:hint="cs"/>
          <w:b/>
          <w:bCs/>
          <w:rtl/>
          <w:lang w:bidi="fa-IR"/>
        </w:rPr>
        <w:t xml:space="preserve"> </w:t>
      </w:r>
      <w:r w:rsidRPr="00EB0473">
        <w:rPr>
          <w:rFonts w:ascii="BMitra" w:cs="B Nazanin" w:hint="cs"/>
          <w:b/>
          <w:bCs/>
          <w:rtl/>
          <w:lang w:bidi="fa-IR"/>
        </w:rPr>
        <w:t>رفيع،چاپ</w:t>
      </w:r>
      <w:r w:rsidR="00C56BEB">
        <w:rPr>
          <w:rFonts w:ascii="BMitra" w:cs="B Nazanin" w:hint="cs"/>
          <w:b/>
          <w:bCs/>
          <w:rtl/>
          <w:lang w:bidi="fa-IR"/>
        </w:rPr>
        <w:t xml:space="preserve"> </w:t>
      </w:r>
      <w:r w:rsidRPr="00EB0473">
        <w:rPr>
          <w:rFonts w:ascii="BMitra" w:cs="B Nazanin" w:hint="cs"/>
          <w:b/>
          <w:bCs/>
          <w:rtl/>
          <w:lang w:bidi="fa-IR"/>
        </w:rPr>
        <w:t>اول</w:t>
      </w:r>
      <w:r w:rsidRPr="00EB0473">
        <w:rPr>
          <w:rFonts w:ascii="BMitra" w:cs="B Nazanin"/>
          <w:b/>
          <w:bCs/>
          <w:lang w:bidi="fa-IR"/>
        </w:rPr>
        <w:t xml:space="preserve">. </w:t>
      </w:r>
      <w:r w:rsidR="0070647A" w:rsidRPr="00EB0473">
        <w:rPr>
          <w:rFonts w:ascii="BMitra" w:cs="B Nazanin" w:hint="cs"/>
          <w:b/>
          <w:bCs/>
          <w:rtl/>
          <w:lang w:bidi="fa-IR"/>
        </w:rPr>
        <w:t>1391</w:t>
      </w:r>
    </w:p>
    <w:p w:rsidR="006010F4" w:rsidRPr="00EB0473" w:rsidRDefault="00721518" w:rsidP="00721518">
      <w:pPr>
        <w:rPr>
          <w:rFonts w:cs="B Nazanin"/>
          <w:b/>
          <w:bCs/>
          <w:rtl/>
          <w:lang w:bidi="fa-IR"/>
        </w:rPr>
      </w:pPr>
      <w:r w:rsidRPr="00EB0473">
        <w:rPr>
          <w:rFonts w:cs="B Nazanin" w:hint="cs"/>
          <w:b/>
          <w:bCs/>
          <w:rtl/>
          <w:lang w:bidi="fa-IR"/>
        </w:rPr>
        <w:t>2-</w:t>
      </w:r>
      <w:r w:rsidRPr="00EB0473">
        <w:rPr>
          <w:rFonts w:ascii="BMitra" w:cs="B Nazanin" w:hint="cs"/>
          <w:b/>
          <w:bCs/>
          <w:rtl/>
          <w:lang w:bidi="fa-IR"/>
        </w:rPr>
        <w:t>كوشان</w:t>
      </w:r>
      <w:r w:rsidR="00C56BEB">
        <w:rPr>
          <w:rFonts w:ascii="BMitra" w:cs="B Nazanin" w:hint="cs"/>
          <w:b/>
          <w:bCs/>
          <w:rtl/>
          <w:lang w:bidi="fa-IR"/>
        </w:rPr>
        <w:t xml:space="preserve"> </w:t>
      </w:r>
      <w:r w:rsidRPr="00EB0473">
        <w:rPr>
          <w:rFonts w:ascii="BMitra" w:cs="B Nazanin" w:hint="cs"/>
          <w:b/>
          <w:bCs/>
          <w:rtl/>
          <w:lang w:bidi="fa-IR"/>
        </w:rPr>
        <w:t>محسن،روانپرستاري</w:t>
      </w:r>
      <w:r w:rsidR="00C56BEB">
        <w:rPr>
          <w:rFonts w:ascii="BMitra" w:cs="B Nazanin" w:hint="cs"/>
          <w:b/>
          <w:bCs/>
          <w:rtl/>
          <w:lang w:bidi="fa-IR"/>
        </w:rPr>
        <w:t xml:space="preserve"> </w:t>
      </w:r>
      <w:r w:rsidRPr="00EB0473">
        <w:rPr>
          <w:rFonts w:ascii="BMitra" w:cs="B Nazanin" w:hint="cs"/>
          <w:b/>
          <w:bCs/>
          <w:rtl/>
          <w:lang w:bidi="fa-IR"/>
        </w:rPr>
        <w:t>بهداشت</w:t>
      </w:r>
      <w:r w:rsidR="00C56BEB">
        <w:rPr>
          <w:rFonts w:ascii="BMitra" w:cs="B Nazanin" w:hint="cs"/>
          <w:b/>
          <w:bCs/>
          <w:rtl/>
          <w:lang w:bidi="fa-IR"/>
        </w:rPr>
        <w:t xml:space="preserve"> </w:t>
      </w:r>
      <w:r w:rsidRPr="00EB0473">
        <w:rPr>
          <w:rFonts w:ascii="BMitra" w:cs="B Nazanin" w:hint="cs"/>
          <w:b/>
          <w:bCs/>
          <w:rtl/>
          <w:lang w:bidi="fa-IR"/>
        </w:rPr>
        <w:t>روان1و2</w:t>
      </w:r>
      <w:r w:rsidRPr="00EB0473">
        <w:rPr>
          <w:rFonts w:ascii="BMitra" w:cs="B Nazanin"/>
          <w:b/>
          <w:bCs/>
          <w:lang w:bidi="fa-IR"/>
        </w:rPr>
        <w:t xml:space="preserve">. </w:t>
      </w:r>
      <w:r w:rsidRPr="00EB0473">
        <w:rPr>
          <w:rFonts w:ascii="BMitra" w:cs="B Nazanin" w:hint="cs"/>
          <w:b/>
          <w:bCs/>
          <w:rtl/>
          <w:lang w:bidi="fa-IR"/>
        </w:rPr>
        <w:t>انتشارات</w:t>
      </w:r>
      <w:r w:rsidR="00C56BEB">
        <w:rPr>
          <w:rFonts w:ascii="BMitra" w:cs="B Nazanin" w:hint="cs"/>
          <w:b/>
          <w:bCs/>
          <w:rtl/>
          <w:lang w:bidi="fa-IR"/>
        </w:rPr>
        <w:t xml:space="preserve"> </w:t>
      </w:r>
      <w:r w:rsidRPr="00EB0473">
        <w:rPr>
          <w:rFonts w:ascii="BMitra" w:cs="B Nazanin" w:hint="cs"/>
          <w:b/>
          <w:bCs/>
          <w:rtl/>
          <w:lang w:bidi="fa-IR"/>
        </w:rPr>
        <w:t>رفيع،تهران</w:t>
      </w:r>
      <w:r w:rsidRPr="00EB0473">
        <w:rPr>
          <w:rFonts w:ascii="BMitra" w:cs="B Nazanin"/>
          <w:b/>
          <w:bCs/>
          <w:lang w:bidi="fa-IR"/>
        </w:rPr>
        <w:t xml:space="preserve">. </w:t>
      </w:r>
      <w:r w:rsidRPr="00EB0473">
        <w:rPr>
          <w:rFonts w:ascii="BMitra" w:cs="B Nazanin" w:hint="cs"/>
          <w:b/>
          <w:bCs/>
          <w:rtl/>
          <w:lang w:bidi="fa-IR"/>
        </w:rPr>
        <w:t>1386</w:t>
      </w:r>
    </w:p>
    <w:p w:rsidR="00721518" w:rsidRPr="00EB0473" w:rsidRDefault="00721518" w:rsidP="0070647A">
      <w:pPr>
        <w:rPr>
          <w:rFonts w:cs="B Nazanin"/>
          <w:b/>
          <w:bCs/>
          <w:rtl/>
          <w:lang w:bidi="fa-IR"/>
        </w:rPr>
      </w:pPr>
      <w:r w:rsidRPr="00EB0473">
        <w:rPr>
          <w:rFonts w:ascii="BMitra" w:cs="B Nazanin" w:hint="cs"/>
          <w:b/>
          <w:bCs/>
          <w:rtl/>
          <w:lang w:bidi="fa-IR"/>
        </w:rPr>
        <w:t>3- كاپلان</w:t>
      </w:r>
      <w:r w:rsidR="00C56BEB">
        <w:rPr>
          <w:rFonts w:ascii="BMitra" w:cs="B Nazanin" w:hint="cs"/>
          <w:b/>
          <w:bCs/>
          <w:rtl/>
          <w:lang w:bidi="fa-IR"/>
        </w:rPr>
        <w:t xml:space="preserve"> </w:t>
      </w:r>
      <w:r w:rsidRPr="00EB0473">
        <w:rPr>
          <w:rFonts w:ascii="BMitra" w:cs="B Nazanin" w:hint="cs"/>
          <w:b/>
          <w:bCs/>
          <w:rtl/>
          <w:lang w:bidi="fa-IR"/>
        </w:rPr>
        <w:t>هارولد،سادوك</w:t>
      </w:r>
      <w:r w:rsidR="00AB7CC3">
        <w:rPr>
          <w:rFonts w:ascii="BMitra" w:cs="B Nazanin" w:hint="cs"/>
          <w:b/>
          <w:bCs/>
          <w:rtl/>
          <w:lang w:bidi="fa-IR"/>
        </w:rPr>
        <w:t xml:space="preserve"> </w:t>
      </w:r>
      <w:r w:rsidRPr="00EB0473">
        <w:rPr>
          <w:rFonts w:ascii="BMitra" w:cs="B Nazanin" w:hint="cs"/>
          <w:b/>
          <w:bCs/>
          <w:rtl/>
          <w:lang w:bidi="fa-IR"/>
        </w:rPr>
        <w:t>بنيامين</w:t>
      </w:r>
      <w:r w:rsidRPr="00EB0473">
        <w:rPr>
          <w:rFonts w:ascii="BMitra" w:cs="B Nazanin"/>
          <w:b/>
          <w:bCs/>
          <w:lang w:bidi="fa-IR"/>
        </w:rPr>
        <w:t xml:space="preserve">. </w:t>
      </w:r>
      <w:r w:rsidRPr="00EB0473">
        <w:rPr>
          <w:rFonts w:ascii="BMitra" w:cs="B Nazanin" w:hint="cs"/>
          <w:b/>
          <w:bCs/>
          <w:rtl/>
          <w:lang w:bidi="fa-IR"/>
        </w:rPr>
        <w:t>خلاصه</w:t>
      </w:r>
      <w:r w:rsidR="00C56BEB">
        <w:rPr>
          <w:rFonts w:ascii="BMitra" w:cs="B Nazanin" w:hint="cs"/>
          <w:b/>
          <w:bCs/>
          <w:rtl/>
          <w:lang w:bidi="fa-IR"/>
        </w:rPr>
        <w:t xml:space="preserve"> </w:t>
      </w:r>
      <w:r w:rsidRPr="00EB0473">
        <w:rPr>
          <w:rFonts w:ascii="BMitra" w:cs="B Nazanin" w:hint="cs"/>
          <w:b/>
          <w:bCs/>
          <w:rtl/>
          <w:lang w:bidi="fa-IR"/>
        </w:rPr>
        <w:t>روانپزشكي</w:t>
      </w:r>
      <w:r w:rsidR="00C56BEB">
        <w:rPr>
          <w:rFonts w:ascii="BMitra" w:cs="B Nazanin" w:hint="cs"/>
          <w:b/>
          <w:bCs/>
          <w:rtl/>
          <w:lang w:bidi="fa-IR"/>
        </w:rPr>
        <w:t xml:space="preserve"> </w:t>
      </w:r>
      <w:r w:rsidRPr="00EB0473">
        <w:rPr>
          <w:rFonts w:ascii="BMitra" w:cs="B Nazanin" w:hint="cs"/>
          <w:b/>
          <w:bCs/>
          <w:rtl/>
          <w:lang w:bidi="fa-IR"/>
        </w:rPr>
        <w:t>علوم</w:t>
      </w:r>
      <w:r w:rsidR="00C56BEB">
        <w:rPr>
          <w:rFonts w:ascii="BMitra" w:cs="B Nazanin" w:hint="cs"/>
          <w:b/>
          <w:bCs/>
          <w:rtl/>
          <w:lang w:bidi="fa-IR"/>
        </w:rPr>
        <w:t xml:space="preserve"> </w:t>
      </w:r>
      <w:r w:rsidRPr="00EB0473">
        <w:rPr>
          <w:rFonts w:ascii="BMitra" w:cs="B Nazanin" w:hint="cs"/>
          <w:b/>
          <w:bCs/>
          <w:rtl/>
          <w:lang w:bidi="fa-IR"/>
        </w:rPr>
        <w:t>رفتاري،روانپزشكي</w:t>
      </w:r>
      <w:r w:rsidR="00C56BEB">
        <w:rPr>
          <w:rFonts w:ascii="BMitra" w:cs="B Nazanin" w:hint="cs"/>
          <w:b/>
          <w:bCs/>
          <w:rtl/>
          <w:lang w:bidi="fa-IR"/>
        </w:rPr>
        <w:t xml:space="preserve"> </w:t>
      </w:r>
      <w:r w:rsidRPr="00EB0473">
        <w:rPr>
          <w:rFonts w:ascii="BMitra" w:cs="B Nazanin" w:hint="cs"/>
          <w:b/>
          <w:bCs/>
          <w:rtl/>
          <w:lang w:bidi="fa-IR"/>
        </w:rPr>
        <w:t>باليني</w:t>
      </w:r>
      <w:r w:rsidR="00C56BEB">
        <w:rPr>
          <w:rFonts w:ascii="BMitra" w:cs="B Nazanin" w:hint="cs"/>
          <w:b/>
          <w:bCs/>
          <w:rtl/>
          <w:lang w:bidi="fa-IR"/>
        </w:rPr>
        <w:t xml:space="preserve"> </w:t>
      </w:r>
      <w:r w:rsidR="0070647A" w:rsidRPr="00EB0473">
        <w:rPr>
          <w:rFonts w:ascii="BMitra" w:cs="B Nazanin" w:hint="cs"/>
          <w:b/>
          <w:bCs/>
          <w:rtl/>
          <w:lang w:bidi="fa-IR"/>
        </w:rPr>
        <w:t>جلد1و2و3.</w:t>
      </w:r>
      <w:r w:rsidRPr="00EB0473">
        <w:rPr>
          <w:rFonts w:ascii="BMitra" w:cs="B Nazanin" w:hint="cs"/>
          <w:b/>
          <w:bCs/>
          <w:rtl/>
          <w:lang w:bidi="fa-IR"/>
        </w:rPr>
        <w:t>ترجمه</w:t>
      </w:r>
      <w:r w:rsidR="00C56BEB">
        <w:rPr>
          <w:rFonts w:ascii="BMitra" w:cs="B Nazanin" w:hint="cs"/>
          <w:b/>
          <w:bCs/>
          <w:rtl/>
          <w:lang w:bidi="fa-IR"/>
        </w:rPr>
        <w:t xml:space="preserve"> </w:t>
      </w:r>
      <w:r w:rsidRPr="00EB0473">
        <w:rPr>
          <w:rFonts w:ascii="BMitra" w:cs="B Nazanin" w:hint="cs"/>
          <w:b/>
          <w:bCs/>
          <w:rtl/>
          <w:lang w:bidi="fa-IR"/>
        </w:rPr>
        <w:t>رفيعي</w:t>
      </w:r>
      <w:r w:rsidR="00C56BEB">
        <w:rPr>
          <w:rFonts w:ascii="BMitra" w:cs="B Nazanin" w:hint="cs"/>
          <w:b/>
          <w:bCs/>
          <w:rtl/>
          <w:lang w:bidi="fa-IR"/>
        </w:rPr>
        <w:t xml:space="preserve"> </w:t>
      </w:r>
      <w:r w:rsidRPr="00EB0473">
        <w:rPr>
          <w:rFonts w:ascii="BMitra" w:cs="B Nazanin" w:hint="cs"/>
          <w:b/>
          <w:bCs/>
          <w:rtl/>
          <w:lang w:bidi="fa-IR"/>
        </w:rPr>
        <w:t>حسن،سبحانيان</w:t>
      </w:r>
      <w:r w:rsidR="00C56BEB">
        <w:rPr>
          <w:rFonts w:ascii="BMitra" w:cs="B Nazanin" w:hint="cs"/>
          <w:b/>
          <w:bCs/>
          <w:rtl/>
          <w:lang w:bidi="fa-IR"/>
        </w:rPr>
        <w:t xml:space="preserve"> </w:t>
      </w:r>
      <w:r w:rsidRPr="00EB0473">
        <w:rPr>
          <w:rFonts w:ascii="BMitra" w:cs="B Nazanin" w:hint="cs"/>
          <w:b/>
          <w:bCs/>
          <w:rtl/>
          <w:lang w:bidi="fa-IR"/>
        </w:rPr>
        <w:t>خسرو،انتشارات</w:t>
      </w:r>
      <w:r w:rsidR="00C56BEB">
        <w:rPr>
          <w:rFonts w:ascii="BMitra" w:cs="B Nazanin" w:hint="cs"/>
          <w:b/>
          <w:bCs/>
          <w:rtl/>
          <w:lang w:bidi="fa-IR"/>
        </w:rPr>
        <w:t xml:space="preserve"> </w:t>
      </w:r>
      <w:r w:rsidRPr="00EB0473">
        <w:rPr>
          <w:rFonts w:ascii="BMitra" w:cs="B Nazanin" w:hint="cs"/>
          <w:b/>
          <w:bCs/>
          <w:rtl/>
          <w:lang w:bidi="fa-IR"/>
        </w:rPr>
        <w:t>ارجمند</w:t>
      </w:r>
      <w:r w:rsidRPr="00EB0473">
        <w:rPr>
          <w:rFonts w:ascii="BMitra" w:cs="B Nazanin"/>
          <w:b/>
          <w:bCs/>
          <w:lang w:bidi="fa-IR"/>
        </w:rPr>
        <w:t>.</w:t>
      </w:r>
    </w:p>
    <w:p w:rsidR="00F04A15" w:rsidRDefault="00F04A15" w:rsidP="0070647A">
      <w:pPr>
        <w:rPr>
          <w:rFonts w:cs="B Nazanin"/>
          <w:b/>
          <w:bCs/>
          <w:rtl/>
          <w:lang w:bidi="fa-IR"/>
        </w:rPr>
      </w:pPr>
      <w:r w:rsidRPr="00EB0473">
        <w:rPr>
          <w:rFonts w:cs="B Nazanin" w:hint="cs"/>
          <w:b/>
          <w:bCs/>
          <w:rtl/>
          <w:lang w:bidi="fa-IR"/>
        </w:rPr>
        <w:lastRenderedPageBreak/>
        <w:t>4-</w:t>
      </w:r>
      <w:r w:rsidRPr="00EB0473">
        <w:rPr>
          <w:rFonts w:ascii="Tahoma" w:hAnsi="Tahoma" w:cs="B Nazanin"/>
          <w:b/>
          <w:bCs/>
          <w:color w:val="000000"/>
          <w:rtl/>
          <w:lang w:bidi="fa-IR"/>
        </w:rPr>
        <w:t xml:space="preserve"> اسدی نوقابی،احمد علی؛امیدی،شیدا؛حاجی آقا جانی، سعید(1384)،روانپرستاری بهداشت روان 1،چاپ اول،انتشارات کامران.</w:t>
      </w:r>
    </w:p>
    <w:p w:rsidR="00BF70F6" w:rsidRPr="00BF70F6" w:rsidRDefault="00BF70F6" w:rsidP="0070647A">
      <w:pPr>
        <w:rPr>
          <w:rFonts w:cs="B Nazanin"/>
          <w:b/>
          <w:bCs/>
          <w:rtl/>
          <w:lang w:bidi="fa-IR"/>
        </w:rPr>
      </w:pPr>
      <w:r w:rsidRPr="00BF70F6">
        <w:rPr>
          <w:rFonts w:cs="B Nazanin" w:hint="cs"/>
          <w:b/>
          <w:bCs/>
          <w:rtl/>
          <w:lang w:bidi="fa-IR"/>
        </w:rPr>
        <w:t>5- دستوالعمل کشوری درمان نگهدارنده با متادون-آخرین ویرایش</w:t>
      </w:r>
    </w:p>
    <w:p w:rsidR="00BF70F6" w:rsidRPr="00EB0473" w:rsidRDefault="00BF70F6" w:rsidP="0070647A">
      <w:pPr>
        <w:rPr>
          <w:rFonts w:cs="B Nazanin"/>
          <w:b/>
          <w:bCs/>
          <w:rtl/>
          <w:lang w:bidi="fa-IR"/>
        </w:rPr>
      </w:pPr>
    </w:p>
    <w:p w:rsidR="00721518" w:rsidRPr="00EB0473" w:rsidRDefault="007B662D" w:rsidP="00721518">
      <w:pPr>
        <w:ind w:left="720"/>
        <w:jc w:val="right"/>
        <w:rPr>
          <w:rFonts w:cs="B Nazanin"/>
          <w:b/>
          <w:bCs/>
          <w:lang w:bidi="fa-IR"/>
        </w:rPr>
      </w:pPr>
      <w:r w:rsidRPr="00EB0473">
        <w:rPr>
          <w:rFonts w:cs="B Nazanin"/>
          <w:b/>
          <w:bCs/>
          <w:lang w:bidi="fa-IR"/>
        </w:rPr>
        <w:t>6</w:t>
      </w:r>
      <w:r w:rsidR="00721518" w:rsidRPr="00EB0473">
        <w:rPr>
          <w:rFonts w:cs="B Nazanin"/>
          <w:b/>
          <w:bCs/>
          <w:lang w:bidi="fa-IR"/>
        </w:rPr>
        <w:t xml:space="preserve">- </w:t>
      </w:r>
      <w:proofErr w:type="spellStart"/>
      <w:r w:rsidR="00721518" w:rsidRPr="00EB0473">
        <w:rPr>
          <w:rFonts w:cs="B Nazanin"/>
          <w:b/>
          <w:bCs/>
          <w:lang w:bidi="fa-IR"/>
        </w:rPr>
        <w:t>Fortinash</w:t>
      </w:r>
      <w:proofErr w:type="spellEnd"/>
      <w:r w:rsidR="00721518" w:rsidRPr="00EB0473">
        <w:rPr>
          <w:rFonts w:cs="B Nazanin"/>
          <w:b/>
          <w:bCs/>
          <w:lang w:bidi="fa-IR"/>
        </w:rPr>
        <w:t xml:space="preserve"> K, </w:t>
      </w:r>
      <w:proofErr w:type="spellStart"/>
      <w:r w:rsidR="00721518" w:rsidRPr="00EB0473">
        <w:rPr>
          <w:rFonts w:cs="B Nazanin"/>
          <w:b/>
          <w:bCs/>
          <w:lang w:bidi="fa-IR"/>
        </w:rPr>
        <w:t>Worret</w:t>
      </w:r>
      <w:proofErr w:type="spellEnd"/>
      <w:r w:rsidR="00721518" w:rsidRPr="00EB0473">
        <w:rPr>
          <w:rFonts w:cs="B Nazanin"/>
          <w:b/>
          <w:bCs/>
          <w:lang w:bidi="fa-IR"/>
        </w:rPr>
        <w:t xml:space="preserve"> H. (2007). Psychiatric Nursing Care Plans. Mosby. </w:t>
      </w:r>
    </w:p>
    <w:p w:rsidR="00721518" w:rsidRPr="00EB0473" w:rsidRDefault="007B662D" w:rsidP="007327D3">
      <w:pPr>
        <w:ind w:left="720"/>
        <w:jc w:val="right"/>
        <w:rPr>
          <w:rFonts w:cs="B Nazanin"/>
          <w:b/>
          <w:bCs/>
          <w:lang w:bidi="fa-IR"/>
        </w:rPr>
      </w:pPr>
      <w:r w:rsidRPr="00EB0473">
        <w:rPr>
          <w:rFonts w:cs="B Nazanin"/>
          <w:b/>
          <w:bCs/>
          <w:lang w:bidi="fa-IR"/>
        </w:rPr>
        <w:t>7</w:t>
      </w:r>
      <w:r w:rsidR="00721518" w:rsidRPr="00EB0473">
        <w:rPr>
          <w:rFonts w:cs="B Nazanin"/>
          <w:b/>
          <w:bCs/>
          <w:lang w:bidi="fa-IR"/>
        </w:rPr>
        <w:t>-</w:t>
      </w:r>
      <w:r w:rsidR="007327D3" w:rsidRPr="00EB0473">
        <w:rPr>
          <w:rFonts w:cs="B Nazanin"/>
          <w:b/>
          <w:bCs/>
          <w:lang w:bidi="fa-IR"/>
        </w:rPr>
        <w:t xml:space="preserve"> Carson, Arnold. "Mental-</w:t>
      </w:r>
      <w:proofErr w:type="spellStart"/>
      <w:r w:rsidR="007327D3" w:rsidRPr="00EB0473">
        <w:rPr>
          <w:rFonts w:cs="B Nazanin"/>
          <w:b/>
          <w:bCs/>
          <w:lang w:bidi="fa-IR"/>
        </w:rPr>
        <w:t>Helth</w:t>
      </w:r>
      <w:proofErr w:type="spellEnd"/>
      <w:r w:rsidR="007327D3" w:rsidRPr="00EB0473">
        <w:rPr>
          <w:rFonts w:cs="B Nazanin"/>
          <w:b/>
          <w:bCs/>
          <w:lang w:bidi="fa-IR"/>
        </w:rPr>
        <w:t xml:space="preserve"> Nursing." 2005. Philadelphia, </w:t>
      </w:r>
      <w:proofErr w:type="spellStart"/>
      <w:r w:rsidR="007327D3" w:rsidRPr="00EB0473">
        <w:rPr>
          <w:rFonts w:cs="B Nazanin"/>
          <w:b/>
          <w:bCs/>
          <w:lang w:bidi="fa-IR"/>
        </w:rPr>
        <w:t>W.B.Sanders</w:t>
      </w:r>
      <w:proofErr w:type="spellEnd"/>
      <w:r w:rsidR="007327D3" w:rsidRPr="00EB0473">
        <w:rPr>
          <w:rFonts w:cs="B Nazanin"/>
          <w:b/>
          <w:bCs/>
          <w:lang w:bidi="fa-IR"/>
        </w:rPr>
        <w:t>.</w:t>
      </w:r>
    </w:p>
    <w:p w:rsidR="000A6B3B" w:rsidRPr="00EB0473" w:rsidRDefault="000A6B3B" w:rsidP="000A6B3B">
      <w:pPr>
        <w:bidi w:val="0"/>
        <w:spacing w:line="360" w:lineRule="auto"/>
        <w:rPr>
          <w:rFonts w:cs="B Nazanin"/>
          <w:b/>
          <w:bCs/>
          <w:color w:val="000000"/>
        </w:rPr>
      </w:pPr>
      <w:r w:rsidRPr="00EB0473">
        <w:rPr>
          <w:rFonts w:cs="B Nazanin"/>
          <w:b/>
          <w:bCs/>
          <w:lang w:bidi="fa-IR"/>
        </w:rPr>
        <w:t>8-</w:t>
      </w:r>
      <w:r w:rsidRPr="00EB0473">
        <w:rPr>
          <w:rFonts w:cs="B Nazanin"/>
          <w:b/>
          <w:bCs/>
          <w:color w:val="000000"/>
          <w:lang w:bidi="fa-IR"/>
        </w:rPr>
        <w:t xml:space="preserve"> Boyd, M (2008). Psychiatric Nursing Contemporary Practice. 4</w:t>
      </w:r>
      <w:r w:rsidRPr="00EB0473">
        <w:rPr>
          <w:rFonts w:cs="B Nazanin"/>
          <w:b/>
          <w:bCs/>
          <w:color w:val="000000"/>
          <w:vertAlign w:val="superscript"/>
          <w:lang w:bidi="fa-IR"/>
        </w:rPr>
        <w:t>th</w:t>
      </w:r>
      <w:r w:rsidRPr="00EB0473">
        <w:rPr>
          <w:rFonts w:cs="B Nazanin"/>
          <w:b/>
          <w:bCs/>
          <w:color w:val="000000"/>
          <w:lang w:bidi="fa-IR"/>
        </w:rPr>
        <w:t xml:space="preserve"> ed. </w:t>
      </w:r>
      <w:proofErr w:type="gramStart"/>
      <w:r w:rsidRPr="00EB0473">
        <w:rPr>
          <w:rFonts w:cs="B Nazanin"/>
          <w:b/>
          <w:bCs/>
          <w:color w:val="000000"/>
          <w:lang w:bidi="fa-IR"/>
        </w:rPr>
        <w:t>Philadelphia ,</w:t>
      </w:r>
      <w:proofErr w:type="gramEnd"/>
      <w:r w:rsidRPr="00EB0473">
        <w:rPr>
          <w:rFonts w:cs="B Nazanin"/>
          <w:b/>
          <w:bCs/>
          <w:color w:val="000000"/>
          <w:lang w:bidi="fa-IR"/>
        </w:rPr>
        <w:t>PA Lippincott Wilkins.</w:t>
      </w:r>
    </w:p>
    <w:p w:rsidR="00211F70" w:rsidRPr="00EB0473" w:rsidRDefault="00211F70" w:rsidP="006010F4">
      <w:pPr>
        <w:rPr>
          <w:rFonts w:cs="Nazanin"/>
          <w:b/>
          <w:bCs/>
          <w:rtl/>
          <w:lang w:bidi="fa-IR"/>
        </w:rPr>
      </w:pPr>
    </w:p>
    <w:p w:rsidR="00197317" w:rsidRPr="0041761B" w:rsidRDefault="00197317" w:rsidP="0041761B">
      <w:pPr>
        <w:jc w:val="lowKashida"/>
        <w:rPr>
          <w:rFonts w:cs="B Nazanin"/>
          <w:b/>
          <w:bCs/>
          <w:rtl/>
          <w:lang w:bidi="fa-IR"/>
        </w:rPr>
      </w:pPr>
    </w:p>
    <w:p w:rsidR="006010F4" w:rsidRPr="00941ACA" w:rsidRDefault="006010F4" w:rsidP="006010F4">
      <w:pPr>
        <w:rPr>
          <w:rFonts w:cs="B Titr"/>
          <w:b/>
          <w:bCs/>
          <w:sz w:val="10"/>
          <w:szCs w:val="10"/>
          <w:rtl/>
          <w:lang w:bidi="fa-IR"/>
        </w:rPr>
      </w:pPr>
    </w:p>
    <w:p w:rsidR="006010F4" w:rsidRDefault="006010F4" w:rsidP="006010F4">
      <w:pPr>
        <w:rPr>
          <w:rFonts w:cs="Yagut"/>
          <w:sz w:val="28"/>
          <w:szCs w:val="28"/>
          <w:rtl/>
          <w:lang w:bidi="fa-IR"/>
        </w:rPr>
      </w:pPr>
    </w:p>
    <w:p w:rsidR="00E11576" w:rsidRDefault="006010F4" w:rsidP="00600289">
      <w:pPr>
        <w:rPr>
          <w:rFonts w:cs="B Titr"/>
          <w:b/>
          <w:bCs/>
          <w:rtl/>
          <w:lang w:bidi="fa-IR"/>
        </w:rPr>
      </w:pPr>
      <w:r w:rsidRPr="008462D6">
        <w:rPr>
          <w:rFonts w:cs="B Titr" w:hint="cs"/>
          <w:b/>
          <w:bCs/>
          <w:rtl/>
          <w:lang w:bidi="fa-IR"/>
        </w:rPr>
        <w:t>مقررات :</w:t>
      </w:r>
    </w:p>
    <w:p w:rsidR="00B30A3C" w:rsidRPr="00197317" w:rsidRDefault="00B30A3C" w:rsidP="00B30A3C">
      <w:pPr>
        <w:numPr>
          <w:ilvl w:val="0"/>
          <w:numId w:val="2"/>
        </w:numPr>
        <w:rPr>
          <w:rFonts w:cs="B Nazanin"/>
          <w:b/>
          <w:bCs/>
          <w:lang w:bidi="fa-IR"/>
        </w:rPr>
      </w:pPr>
      <w:r w:rsidRPr="00197317">
        <w:rPr>
          <w:rFonts w:cs="B Nazanin" w:hint="cs"/>
          <w:b/>
          <w:bCs/>
          <w:rtl/>
          <w:lang w:bidi="fa-IR"/>
        </w:rPr>
        <w:t>حضور فعال و به موقع در جلسات کارآموزی</w:t>
      </w:r>
    </w:p>
    <w:p w:rsidR="00B30A3C" w:rsidRPr="00197317" w:rsidRDefault="00B30A3C" w:rsidP="00B30A3C">
      <w:pPr>
        <w:numPr>
          <w:ilvl w:val="0"/>
          <w:numId w:val="2"/>
        </w:numPr>
        <w:rPr>
          <w:rFonts w:cs="B Nazanin"/>
          <w:b/>
          <w:bCs/>
          <w:lang w:bidi="fa-IR"/>
        </w:rPr>
      </w:pPr>
      <w:r w:rsidRPr="00197317">
        <w:rPr>
          <w:rFonts w:cs="B Nazanin" w:hint="cs"/>
          <w:b/>
          <w:bCs/>
          <w:rtl/>
          <w:lang w:bidi="fa-IR"/>
        </w:rPr>
        <w:t>ارائه تکالیف خواسته شده در زمان مشخص</w:t>
      </w:r>
    </w:p>
    <w:p w:rsidR="00B30A3C" w:rsidRPr="00197317" w:rsidRDefault="00B30A3C" w:rsidP="00B30A3C">
      <w:pPr>
        <w:numPr>
          <w:ilvl w:val="0"/>
          <w:numId w:val="2"/>
        </w:numPr>
        <w:rPr>
          <w:rFonts w:cs="B Nazanin"/>
          <w:b/>
          <w:bCs/>
          <w:lang w:bidi="fa-IR"/>
        </w:rPr>
      </w:pPr>
      <w:r w:rsidRPr="00197317">
        <w:rPr>
          <w:rFonts w:cs="B Nazanin" w:hint="cs"/>
          <w:b/>
          <w:bCs/>
          <w:rtl/>
          <w:lang w:bidi="fa-IR"/>
        </w:rPr>
        <w:t>شرکت فعال در بحث های گروهی</w:t>
      </w:r>
    </w:p>
    <w:p w:rsidR="00B30A3C" w:rsidRPr="00197317" w:rsidRDefault="00B30A3C" w:rsidP="00B30A3C">
      <w:pPr>
        <w:numPr>
          <w:ilvl w:val="0"/>
          <w:numId w:val="2"/>
        </w:numPr>
        <w:rPr>
          <w:rFonts w:cs="B Nazanin"/>
          <w:b/>
          <w:bCs/>
          <w:rtl/>
          <w:lang w:bidi="fa-IR"/>
        </w:rPr>
      </w:pPr>
      <w:r w:rsidRPr="00197317">
        <w:rPr>
          <w:rFonts w:cs="B Nazanin" w:hint="cs"/>
          <w:b/>
          <w:bCs/>
          <w:rtl/>
          <w:lang w:bidi="fa-IR"/>
        </w:rPr>
        <w:t>شرکت در امتحان پایان دوره</w:t>
      </w:r>
    </w:p>
    <w:p w:rsidR="00211F70" w:rsidRPr="008462D6" w:rsidRDefault="00211F70" w:rsidP="00600289">
      <w:pPr>
        <w:rPr>
          <w:rFonts w:cs="B Titr"/>
          <w:b/>
          <w:bCs/>
          <w:rtl/>
          <w:lang w:bidi="fa-IR"/>
        </w:rPr>
      </w:pPr>
    </w:p>
    <w:p w:rsidR="00E11576" w:rsidRDefault="006010F4" w:rsidP="00815206">
      <w:pPr>
        <w:rPr>
          <w:rFonts w:cs="B Mitra"/>
          <w:b/>
          <w:bCs/>
          <w:rtl/>
          <w:lang w:bidi="fa-IR"/>
        </w:rPr>
      </w:pPr>
      <w:r w:rsidRPr="00600289">
        <w:rPr>
          <w:rFonts w:cs="B Mitra" w:hint="cs"/>
          <w:b/>
          <w:bCs/>
          <w:rtl/>
          <w:lang w:bidi="fa-IR"/>
        </w:rPr>
        <w:t xml:space="preserve">حد نمره قبولي : </w:t>
      </w:r>
    </w:p>
    <w:p w:rsidR="006010F4" w:rsidRPr="00197317" w:rsidRDefault="006010F4" w:rsidP="00815206">
      <w:pPr>
        <w:rPr>
          <w:rFonts w:cs="B Nazanin"/>
          <w:b/>
          <w:bCs/>
          <w:rtl/>
          <w:lang w:bidi="fa-IR"/>
        </w:rPr>
      </w:pPr>
      <w:r w:rsidRPr="00197317">
        <w:rPr>
          <w:rFonts w:cs="B Nazanin" w:hint="cs"/>
          <w:b/>
          <w:bCs/>
          <w:rtl/>
          <w:lang w:bidi="fa-IR"/>
        </w:rPr>
        <w:t>1</w:t>
      </w:r>
      <w:r w:rsidR="00815206" w:rsidRPr="00197317">
        <w:rPr>
          <w:rFonts w:cs="B Nazanin" w:hint="cs"/>
          <w:b/>
          <w:bCs/>
          <w:rtl/>
          <w:lang w:bidi="fa-IR"/>
        </w:rPr>
        <w:t>2</w:t>
      </w:r>
      <w:r w:rsidRPr="00197317">
        <w:rPr>
          <w:rFonts w:cs="B Nazanin" w:hint="cs"/>
          <w:b/>
          <w:bCs/>
          <w:rtl/>
          <w:lang w:bidi="fa-IR"/>
        </w:rPr>
        <w:t xml:space="preserve"> نمره</w:t>
      </w:r>
    </w:p>
    <w:p w:rsidR="00E11576" w:rsidRPr="00600289" w:rsidRDefault="00E11576" w:rsidP="00815206">
      <w:pPr>
        <w:rPr>
          <w:rFonts w:cs="B Mitra"/>
          <w:b/>
          <w:bCs/>
          <w:rtl/>
          <w:lang w:bidi="fa-IR"/>
        </w:rPr>
      </w:pPr>
    </w:p>
    <w:p w:rsidR="00E11576" w:rsidRDefault="00600289" w:rsidP="006010F4">
      <w:pPr>
        <w:rPr>
          <w:rFonts w:cs="B Mitra"/>
          <w:b/>
          <w:bCs/>
          <w:rtl/>
          <w:lang w:bidi="fa-IR"/>
        </w:rPr>
      </w:pPr>
      <w:r w:rsidRPr="00600289">
        <w:rPr>
          <w:rFonts w:cs="B Mitra" w:hint="cs"/>
          <w:b/>
          <w:bCs/>
          <w:rtl/>
          <w:lang w:bidi="fa-IR"/>
        </w:rPr>
        <w:t>تعداد دفعات مجاز غیبت در کلاس</w:t>
      </w:r>
      <w:r w:rsidR="00E11576">
        <w:rPr>
          <w:rFonts w:cs="B Mitra" w:hint="cs"/>
          <w:b/>
          <w:bCs/>
          <w:rtl/>
          <w:lang w:bidi="fa-IR"/>
        </w:rPr>
        <w:t>:</w:t>
      </w:r>
    </w:p>
    <w:p w:rsidR="00197317" w:rsidRDefault="00197317" w:rsidP="006010F4">
      <w:pPr>
        <w:rPr>
          <w:rFonts w:cs="B Mitra"/>
          <w:b/>
          <w:bCs/>
          <w:rtl/>
          <w:lang w:bidi="fa-IR"/>
        </w:rPr>
      </w:pPr>
    </w:p>
    <w:p w:rsidR="00E11576" w:rsidRPr="00197317" w:rsidRDefault="00E11576" w:rsidP="00E11576">
      <w:pPr>
        <w:numPr>
          <w:ilvl w:val="0"/>
          <w:numId w:val="2"/>
        </w:numPr>
        <w:rPr>
          <w:rFonts w:cs="B Nazanin"/>
          <w:b/>
          <w:bCs/>
          <w:lang w:bidi="fa-IR"/>
        </w:rPr>
      </w:pPr>
      <w:r w:rsidRPr="00197317">
        <w:rPr>
          <w:rFonts w:cs="B Nazanin" w:hint="cs"/>
          <w:b/>
          <w:bCs/>
          <w:rtl/>
          <w:lang w:bidi="fa-IR"/>
        </w:rPr>
        <w:t>در صورت غیبت غیر موجه(حتی یک روز) نمره صفر منظور خواهد شد.</w:t>
      </w:r>
    </w:p>
    <w:p w:rsidR="00E11576" w:rsidRPr="00197317" w:rsidRDefault="00E11576" w:rsidP="00E11576">
      <w:pPr>
        <w:numPr>
          <w:ilvl w:val="0"/>
          <w:numId w:val="2"/>
        </w:numPr>
        <w:rPr>
          <w:rFonts w:cs="B Nazanin"/>
          <w:b/>
          <w:bCs/>
          <w:lang w:bidi="fa-IR"/>
        </w:rPr>
      </w:pPr>
      <w:r w:rsidRPr="00197317">
        <w:rPr>
          <w:rFonts w:cs="B Nazanin" w:hint="cs"/>
          <w:b/>
          <w:bCs/>
          <w:rtl/>
          <w:lang w:bidi="fa-IR"/>
        </w:rPr>
        <w:t>غیبت موجه با هماهنگی مربی در صورتی که دانشجو جبران نماید با کسر نمره از نمره نهایی انجام می گیرد.</w:t>
      </w:r>
    </w:p>
    <w:p w:rsidR="00E11576" w:rsidRPr="00197317" w:rsidRDefault="00E11576" w:rsidP="00E11576">
      <w:pPr>
        <w:numPr>
          <w:ilvl w:val="0"/>
          <w:numId w:val="2"/>
        </w:numPr>
        <w:rPr>
          <w:rFonts w:cs="B Nazanin"/>
          <w:b/>
          <w:bCs/>
          <w:lang w:bidi="fa-IR"/>
        </w:rPr>
      </w:pPr>
      <w:r w:rsidRPr="00197317">
        <w:rPr>
          <w:rFonts w:cs="B Nazanin" w:hint="cs"/>
          <w:b/>
          <w:bCs/>
          <w:rtl/>
          <w:lang w:bidi="fa-IR"/>
        </w:rPr>
        <w:t>موجه و غیر موجه بودن غیبت بر عهده مربی خواهد بود.</w:t>
      </w:r>
    </w:p>
    <w:p w:rsidR="00CE6BC0" w:rsidRDefault="00CE6BC0" w:rsidP="00CE6BC0">
      <w:pPr>
        <w:rPr>
          <w:rFonts w:cs="B Mitra"/>
          <w:b/>
          <w:bCs/>
          <w:rtl/>
          <w:lang w:bidi="fa-IR"/>
        </w:rPr>
      </w:pPr>
    </w:p>
    <w:p w:rsidR="006970DD" w:rsidRDefault="006970DD" w:rsidP="0041761B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D85A1A" w:rsidRDefault="00D85A1A" w:rsidP="0041761B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D85A1A" w:rsidRDefault="00D85A1A" w:rsidP="0041761B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E53CA9" w:rsidRDefault="00E53CA9" w:rsidP="0041761B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CB6282" w:rsidRDefault="00CB6282" w:rsidP="0041761B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CB6282" w:rsidRDefault="00CB6282" w:rsidP="0041761B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CB6282" w:rsidRDefault="00CB6282" w:rsidP="0041761B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CB6282" w:rsidRDefault="00CB6282" w:rsidP="0041761B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CB6282" w:rsidRDefault="00CB6282" w:rsidP="0041761B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D85A1A" w:rsidRDefault="00D85A1A" w:rsidP="0041761B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671EC0" w:rsidRDefault="00671EC0" w:rsidP="00671EC0">
      <w:pPr>
        <w:rPr>
          <w:rFonts w:cs="B Homa"/>
          <w:b/>
          <w:bCs/>
          <w:sz w:val="28"/>
          <w:szCs w:val="28"/>
          <w:rtl/>
          <w:lang w:bidi="fa-IR"/>
        </w:rPr>
      </w:pPr>
      <w:r w:rsidRPr="008462D6">
        <w:rPr>
          <w:rFonts w:cs="B Homa" w:hint="cs"/>
          <w:b/>
          <w:bCs/>
          <w:sz w:val="28"/>
          <w:szCs w:val="28"/>
          <w:rtl/>
          <w:lang w:bidi="fa-IR"/>
        </w:rPr>
        <w:lastRenderedPageBreak/>
        <w:t xml:space="preserve">نحوه ارزشيابي </w:t>
      </w:r>
      <w:r>
        <w:rPr>
          <w:rFonts w:cs="B Homa" w:hint="cs"/>
          <w:b/>
          <w:bCs/>
          <w:sz w:val="28"/>
          <w:szCs w:val="28"/>
          <w:rtl/>
          <w:lang w:bidi="fa-IR"/>
        </w:rPr>
        <w:t>:</w:t>
      </w:r>
    </w:p>
    <w:p w:rsidR="00671EC0" w:rsidRDefault="00671EC0" w:rsidP="00671EC0">
      <w:pPr>
        <w:pStyle w:val="NormalWeb"/>
        <w:bidi/>
        <w:spacing w:line="384" w:lineRule="atLeast"/>
        <w:ind w:left="720"/>
        <w:rPr>
          <w:rFonts w:ascii="Tahoma" w:hAnsi="Tahoma" w:cs="B Nazanin"/>
          <w:color w:val="000000"/>
          <w:sz w:val="32"/>
          <w:szCs w:val="32"/>
        </w:rPr>
      </w:pPr>
      <w:r w:rsidRPr="00E469D0">
        <w:rPr>
          <w:rFonts w:cs="B Homa" w:hint="cs"/>
          <w:b/>
          <w:bCs/>
          <w:rtl/>
          <w:lang w:bidi="fa-IR"/>
        </w:rPr>
        <w:t xml:space="preserve">ارزشيابي تئوري </w:t>
      </w:r>
      <w:r>
        <w:rPr>
          <w:rFonts w:cs="B Homa" w:hint="cs"/>
          <w:b/>
          <w:bCs/>
          <w:rtl/>
          <w:lang w:bidi="fa-IR"/>
        </w:rPr>
        <w:t>و عملی</w:t>
      </w:r>
      <w:r w:rsidRPr="00E469D0">
        <w:rPr>
          <w:rFonts w:cs="B Homa" w:hint="cs"/>
          <w:b/>
          <w:bCs/>
          <w:rtl/>
          <w:lang w:bidi="fa-IR"/>
        </w:rPr>
        <w:t>:</w:t>
      </w:r>
    </w:p>
    <w:p w:rsidR="00671EC0" w:rsidRPr="00671EC0" w:rsidRDefault="00671EC0" w:rsidP="00D1409B">
      <w:pPr>
        <w:pStyle w:val="ListParagraph"/>
        <w:numPr>
          <w:ilvl w:val="0"/>
          <w:numId w:val="2"/>
        </w:numPr>
        <w:rPr>
          <w:rFonts w:cs="2  Koodak"/>
          <w:sz w:val="28"/>
          <w:szCs w:val="28"/>
          <w:rtl/>
          <w:lang w:bidi="fa-IR"/>
        </w:rPr>
      </w:pPr>
      <w:r w:rsidRPr="00671EC0">
        <w:rPr>
          <w:rFonts w:ascii="BKoodakBold" w:cs="2  Koodak" w:hint="cs"/>
          <w:b/>
          <w:bCs/>
          <w:sz w:val="28"/>
          <w:szCs w:val="28"/>
          <w:rtl/>
          <w:lang w:bidi="fa-IR"/>
        </w:rPr>
        <w:t>ارزشيابي</w:t>
      </w:r>
      <w:r w:rsidR="00D85A1A">
        <w:rPr>
          <w:rFonts w:ascii="BKoodakBold" w:cs="2  Koodak" w:hint="cs"/>
          <w:b/>
          <w:bCs/>
          <w:sz w:val="28"/>
          <w:szCs w:val="28"/>
          <w:rtl/>
          <w:lang w:bidi="fa-IR"/>
        </w:rPr>
        <w:t xml:space="preserve"> </w:t>
      </w:r>
      <w:r w:rsidRPr="00671EC0">
        <w:rPr>
          <w:rFonts w:ascii="BKoodakBold" w:cs="2  Koodak" w:hint="cs"/>
          <w:b/>
          <w:bCs/>
          <w:sz w:val="28"/>
          <w:szCs w:val="28"/>
          <w:rtl/>
          <w:lang w:bidi="fa-IR"/>
        </w:rPr>
        <w:t>تخصصي</w:t>
      </w:r>
      <w:r w:rsidR="00D85A1A">
        <w:rPr>
          <w:rFonts w:ascii="BKoodakBold" w:cs="2  Koodak" w:hint="cs"/>
          <w:b/>
          <w:bCs/>
          <w:sz w:val="28"/>
          <w:szCs w:val="28"/>
          <w:rtl/>
          <w:lang w:bidi="fa-IR"/>
        </w:rPr>
        <w:t xml:space="preserve">                                             </w:t>
      </w:r>
      <w:r w:rsidR="00D1409B" w:rsidRPr="00D1409B">
        <w:rPr>
          <w:rFonts w:cs="2  Davat" w:hint="cs"/>
          <w:sz w:val="32"/>
          <w:szCs w:val="32"/>
          <w:rtl/>
          <w:lang w:bidi="fa-IR"/>
        </w:rPr>
        <w:t>5 نمره</w:t>
      </w:r>
    </w:p>
    <w:p w:rsidR="00671EC0" w:rsidRPr="00671EC0" w:rsidRDefault="00671EC0" w:rsidP="00D1409B">
      <w:pPr>
        <w:pStyle w:val="NormalWeb"/>
        <w:numPr>
          <w:ilvl w:val="0"/>
          <w:numId w:val="2"/>
        </w:numPr>
        <w:bidi/>
        <w:spacing w:line="384" w:lineRule="atLeast"/>
        <w:rPr>
          <w:rFonts w:ascii="Tahoma" w:hAnsi="Tahoma" w:cs="2  Koodak"/>
          <w:color w:val="000000"/>
          <w:sz w:val="28"/>
          <w:szCs w:val="28"/>
        </w:rPr>
      </w:pPr>
      <w:r w:rsidRPr="00671EC0">
        <w:rPr>
          <w:rFonts w:ascii="BKoodakBold" w:cs="2  Koodak" w:hint="cs"/>
          <w:b/>
          <w:bCs/>
          <w:sz w:val="28"/>
          <w:szCs w:val="28"/>
          <w:rtl/>
          <w:lang w:bidi="fa-IR"/>
        </w:rPr>
        <w:t>ارزشيابي</w:t>
      </w:r>
      <w:r w:rsidR="0041761B">
        <w:rPr>
          <w:rFonts w:ascii="Tahoma" w:hAnsi="Tahoma" w:cs="2  Koodak" w:hint="cs"/>
          <w:color w:val="000000"/>
          <w:sz w:val="28"/>
          <w:szCs w:val="28"/>
          <w:rtl/>
        </w:rPr>
        <w:t>عمومی</w:t>
      </w:r>
      <w:r w:rsidR="00D85A1A">
        <w:rPr>
          <w:rFonts w:ascii="Tahoma" w:hAnsi="Tahoma" w:cs="2  Koodak" w:hint="cs"/>
          <w:color w:val="000000"/>
          <w:sz w:val="28"/>
          <w:szCs w:val="28"/>
          <w:rtl/>
        </w:rPr>
        <w:t xml:space="preserve">                                                </w:t>
      </w:r>
      <w:r w:rsidR="00D1409B" w:rsidRPr="00D1409B">
        <w:rPr>
          <w:rFonts w:ascii="Tahoma" w:hAnsi="Tahoma" w:cs="2  Davat" w:hint="cs"/>
          <w:color w:val="000000"/>
          <w:sz w:val="32"/>
          <w:szCs w:val="32"/>
          <w:rtl/>
        </w:rPr>
        <w:t>4 نمره</w:t>
      </w:r>
    </w:p>
    <w:p w:rsidR="00671EC0" w:rsidRPr="00671EC0" w:rsidRDefault="00671EC0" w:rsidP="00D1409B">
      <w:pPr>
        <w:pStyle w:val="NormalWeb"/>
        <w:numPr>
          <w:ilvl w:val="0"/>
          <w:numId w:val="2"/>
        </w:numPr>
        <w:bidi/>
        <w:spacing w:line="384" w:lineRule="atLeast"/>
        <w:rPr>
          <w:rFonts w:ascii="Tahoma" w:hAnsi="Tahoma" w:cs="2  Koodak"/>
          <w:color w:val="000000"/>
          <w:sz w:val="28"/>
          <w:szCs w:val="28"/>
        </w:rPr>
      </w:pPr>
      <w:r w:rsidRPr="00671EC0">
        <w:rPr>
          <w:rFonts w:ascii="Tahoma" w:hAnsi="Tahoma" w:cs="2  Koodak" w:hint="cs"/>
          <w:color w:val="000000"/>
          <w:sz w:val="28"/>
          <w:szCs w:val="28"/>
          <w:rtl/>
        </w:rPr>
        <w:t>امتحان پایان دوره(</w:t>
      </w:r>
      <w:r w:rsidRPr="00671EC0">
        <w:rPr>
          <w:rFonts w:ascii="Tahoma" w:hAnsi="Tahoma" w:cs="2  Koodak"/>
          <w:color w:val="000000"/>
          <w:sz w:val="28"/>
          <w:szCs w:val="28"/>
        </w:rPr>
        <w:t>post test</w:t>
      </w:r>
      <w:r w:rsidRPr="00671EC0">
        <w:rPr>
          <w:rFonts w:ascii="Tahoma" w:hAnsi="Tahoma" w:cs="2  Koodak" w:hint="cs"/>
          <w:color w:val="000000"/>
          <w:sz w:val="28"/>
          <w:szCs w:val="28"/>
          <w:rtl/>
          <w:lang w:bidi="fa-IR"/>
        </w:rPr>
        <w:t xml:space="preserve"> )</w:t>
      </w:r>
      <w:r w:rsidR="00D85A1A">
        <w:rPr>
          <w:rFonts w:ascii="Tahoma" w:hAnsi="Tahoma" w:cs="2  Davat" w:hint="cs"/>
          <w:color w:val="000000"/>
          <w:sz w:val="32"/>
          <w:szCs w:val="32"/>
          <w:rtl/>
        </w:rPr>
        <w:t xml:space="preserve">                        </w:t>
      </w:r>
      <w:r w:rsidR="00D1409B" w:rsidRPr="00D1409B">
        <w:rPr>
          <w:rFonts w:ascii="Tahoma" w:hAnsi="Tahoma" w:cs="2  Davat" w:hint="cs"/>
          <w:color w:val="000000"/>
          <w:sz w:val="32"/>
          <w:szCs w:val="32"/>
          <w:rtl/>
        </w:rPr>
        <w:t>3 نمره</w:t>
      </w:r>
    </w:p>
    <w:p w:rsidR="00671EC0" w:rsidRPr="00671EC0" w:rsidRDefault="00671EC0" w:rsidP="00D1409B">
      <w:pPr>
        <w:pStyle w:val="NormalWeb"/>
        <w:numPr>
          <w:ilvl w:val="0"/>
          <w:numId w:val="2"/>
        </w:numPr>
        <w:bidi/>
        <w:spacing w:line="384" w:lineRule="atLeast"/>
        <w:rPr>
          <w:rFonts w:ascii="Tahoma" w:hAnsi="Tahoma" w:cs="2  Koodak"/>
          <w:color w:val="000000"/>
          <w:sz w:val="28"/>
          <w:szCs w:val="28"/>
        </w:rPr>
      </w:pPr>
      <w:r w:rsidRPr="00671EC0">
        <w:rPr>
          <w:rFonts w:ascii="Tahoma" w:hAnsi="Tahoma" w:cs="2  Koodak" w:hint="cs"/>
          <w:color w:val="000000"/>
          <w:sz w:val="28"/>
          <w:szCs w:val="28"/>
          <w:rtl/>
        </w:rPr>
        <w:t>ترجمه مقاله علمی-</w:t>
      </w:r>
      <w:r w:rsidR="00D1409B">
        <w:rPr>
          <w:rFonts w:ascii="Tahoma" w:hAnsi="Tahoma" w:cs="2  Koodak" w:hint="cs"/>
          <w:color w:val="000000"/>
          <w:sz w:val="28"/>
          <w:szCs w:val="28"/>
          <w:rtl/>
        </w:rPr>
        <w:t xml:space="preserve"> پژوهشی</w:t>
      </w:r>
      <w:r w:rsidR="00D85A1A">
        <w:rPr>
          <w:rFonts w:ascii="Tahoma" w:hAnsi="Tahoma" w:cs="2  Koodak" w:hint="cs"/>
          <w:color w:val="000000"/>
          <w:sz w:val="28"/>
          <w:szCs w:val="28"/>
          <w:rtl/>
        </w:rPr>
        <w:t xml:space="preserve">                            </w:t>
      </w:r>
      <w:r w:rsidR="00D1409B" w:rsidRPr="00D1409B">
        <w:rPr>
          <w:rFonts w:ascii="Tahoma" w:hAnsi="Tahoma" w:cs="2  Davat" w:hint="cs"/>
          <w:color w:val="000000"/>
          <w:sz w:val="32"/>
          <w:szCs w:val="32"/>
          <w:rtl/>
        </w:rPr>
        <w:t>1 نمره</w:t>
      </w:r>
    </w:p>
    <w:p w:rsidR="00671EC0" w:rsidRPr="00671EC0" w:rsidRDefault="00671EC0" w:rsidP="00D1409B">
      <w:pPr>
        <w:pStyle w:val="NormalWeb"/>
        <w:numPr>
          <w:ilvl w:val="0"/>
          <w:numId w:val="2"/>
        </w:numPr>
        <w:bidi/>
        <w:spacing w:line="384" w:lineRule="atLeast"/>
        <w:rPr>
          <w:rFonts w:ascii="Tahoma" w:hAnsi="Tahoma" w:cs="2  Koodak"/>
          <w:color w:val="000000"/>
          <w:sz w:val="28"/>
          <w:szCs w:val="28"/>
        </w:rPr>
      </w:pPr>
      <w:r w:rsidRPr="00671EC0">
        <w:rPr>
          <w:rFonts w:ascii="Tahoma" w:hAnsi="Tahoma" w:cs="2  Koodak" w:hint="cs"/>
          <w:color w:val="000000"/>
          <w:sz w:val="28"/>
          <w:szCs w:val="28"/>
          <w:rtl/>
        </w:rPr>
        <w:t xml:space="preserve">پمفلت آموزشی </w:t>
      </w:r>
      <w:r w:rsidR="00D85A1A">
        <w:rPr>
          <w:rFonts w:ascii="Tahoma" w:hAnsi="Tahoma" w:cs="2  Koodak" w:hint="cs"/>
          <w:color w:val="000000"/>
          <w:sz w:val="28"/>
          <w:szCs w:val="28"/>
          <w:rtl/>
        </w:rPr>
        <w:t xml:space="preserve">                                              </w:t>
      </w:r>
      <w:r w:rsidRPr="00671EC0">
        <w:rPr>
          <w:rFonts w:ascii="Tahoma" w:hAnsi="Tahoma" w:cs="2  Koodak" w:hint="cs"/>
          <w:color w:val="000000"/>
          <w:sz w:val="28"/>
          <w:szCs w:val="28"/>
          <w:rtl/>
        </w:rPr>
        <w:t xml:space="preserve"> </w:t>
      </w:r>
      <w:r w:rsidR="00D1409B" w:rsidRPr="00D1409B">
        <w:rPr>
          <w:rFonts w:ascii="Tahoma" w:hAnsi="Tahoma" w:cs="2  Davat" w:hint="cs"/>
          <w:color w:val="000000"/>
          <w:sz w:val="32"/>
          <w:szCs w:val="32"/>
          <w:rtl/>
        </w:rPr>
        <w:t>1 نمره</w:t>
      </w:r>
    </w:p>
    <w:p w:rsidR="00671EC0" w:rsidRPr="00671EC0" w:rsidRDefault="00671EC0" w:rsidP="00D1409B">
      <w:pPr>
        <w:pStyle w:val="NormalWeb"/>
        <w:numPr>
          <w:ilvl w:val="0"/>
          <w:numId w:val="2"/>
        </w:numPr>
        <w:bidi/>
        <w:spacing w:line="384" w:lineRule="atLeast"/>
        <w:rPr>
          <w:rFonts w:ascii="Tahoma" w:hAnsi="Tahoma" w:cs="2  Koodak"/>
          <w:color w:val="000000"/>
          <w:sz w:val="28"/>
          <w:szCs w:val="28"/>
        </w:rPr>
      </w:pPr>
      <w:r w:rsidRPr="00671EC0">
        <w:rPr>
          <w:rFonts w:cs="2  Koodak" w:hint="cs"/>
          <w:b/>
          <w:bCs/>
          <w:sz w:val="28"/>
          <w:szCs w:val="28"/>
          <w:rtl/>
          <w:lang w:bidi="fa-IR"/>
        </w:rPr>
        <w:t>گزارش پرستاری</w:t>
      </w:r>
      <w:r w:rsidR="00D85A1A">
        <w:rPr>
          <w:rFonts w:cs="2  Koodak" w:hint="cs"/>
          <w:b/>
          <w:bCs/>
          <w:sz w:val="28"/>
          <w:szCs w:val="28"/>
          <w:rtl/>
          <w:lang w:bidi="fa-IR"/>
        </w:rPr>
        <w:t xml:space="preserve">                                             </w:t>
      </w:r>
      <w:r w:rsidR="00D1409B" w:rsidRPr="00D1409B">
        <w:rPr>
          <w:rFonts w:ascii="Tahoma" w:hAnsi="Tahoma" w:cs="2  Davat" w:hint="cs"/>
          <w:color w:val="000000"/>
          <w:sz w:val="32"/>
          <w:szCs w:val="32"/>
          <w:rtl/>
        </w:rPr>
        <w:t>1 نمره</w:t>
      </w:r>
    </w:p>
    <w:p w:rsidR="00671EC0" w:rsidRPr="00671EC0" w:rsidRDefault="00671EC0" w:rsidP="00D1409B">
      <w:pPr>
        <w:pStyle w:val="NormalWeb"/>
        <w:numPr>
          <w:ilvl w:val="0"/>
          <w:numId w:val="2"/>
        </w:numPr>
        <w:bidi/>
        <w:spacing w:line="384" w:lineRule="atLeast"/>
        <w:rPr>
          <w:rFonts w:ascii="Tahoma" w:hAnsi="Tahoma" w:cs="2  Koodak"/>
          <w:color w:val="000000"/>
          <w:sz w:val="28"/>
          <w:szCs w:val="28"/>
        </w:rPr>
      </w:pPr>
      <w:r w:rsidRPr="00671EC0">
        <w:rPr>
          <w:rFonts w:ascii="Calibri-Bold" w:hAnsi="Calibri-Bold" w:cs="2  Koodak"/>
          <w:b/>
          <w:bCs/>
          <w:sz w:val="28"/>
          <w:szCs w:val="28"/>
          <w:lang w:bidi="fa-IR"/>
        </w:rPr>
        <w:t>Case Report</w:t>
      </w:r>
      <w:r w:rsidR="00D85A1A">
        <w:rPr>
          <w:rFonts w:ascii="Tahoma" w:hAnsi="Tahoma" w:cs="2  Davat" w:hint="cs"/>
          <w:color w:val="000000"/>
          <w:sz w:val="32"/>
          <w:szCs w:val="32"/>
          <w:rtl/>
        </w:rPr>
        <w:t xml:space="preserve">                                               </w:t>
      </w:r>
      <w:r w:rsidR="00D1409B" w:rsidRPr="00D1409B">
        <w:rPr>
          <w:rFonts w:ascii="Tahoma" w:hAnsi="Tahoma" w:cs="2  Davat" w:hint="cs"/>
          <w:color w:val="000000"/>
          <w:sz w:val="32"/>
          <w:szCs w:val="32"/>
          <w:rtl/>
        </w:rPr>
        <w:t>2 نمره</w:t>
      </w:r>
    </w:p>
    <w:p w:rsidR="00671EC0" w:rsidRPr="00671EC0" w:rsidRDefault="00671EC0" w:rsidP="00D1409B">
      <w:pPr>
        <w:pStyle w:val="NormalWeb"/>
        <w:numPr>
          <w:ilvl w:val="0"/>
          <w:numId w:val="2"/>
        </w:numPr>
        <w:bidi/>
        <w:spacing w:line="384" w:lineRule="atLeast"/>
        <w:rPr>
          <w:rFonts w:ascii="Tahoma" w:hAnsi="Tahoma" w:cs="2  Koodak"/>
          <w:color w:val="000000"/>
          <w:sz w:val="28"/>
          <w:szCs w:val="28"/>
        </w:rPr>
      </w:pPr>
      <w:r w:rsidRPr="00671EC0">
        <w:rPr>
          <w:rFonts w:ascii="BTitrBold" w:cs="2  Koodak" w:hint="cs"/>
          <w:b/>
          <w:bCs/>
          <w:sz w:val="28"/>
          <w:szCs w:val="28"/>
          <w:rtl/>
          <w:lang w:bidi="fa-IR"/>
        </w:rPr>
        <w:t>مطالعه</w:t>
      </w:r>
      <w:r w:rsidR="00D85A1A">
        <w:rPr>
          <w:rFonts w:ascii="BTitrBold" w:cs="2  Koodak" w:hint="cs"/>
          <w:b/>
          <w:bCs/>
          <w:sz w:val="28"/>
          <w:szCs w:val="28"/>
          <w:rtl/>
          <w:lang w:bidi="fa-IR"/>
        </w:rPr>
        <w:t xml:space="preserve"> </w:t>
      </w:r>
      <w:r w:rsidRPr="00671EC0">
        <w:rPr>
          <w:rFonts w:ascii="BTitrBold" w:cs="2  Koodak" w:hint="cs"/>
          <w:b/>
          <w:bCs/>
          <w:sz w:val="28"/>
          <w:szCs w:val="28"/>
          <w:rtl/>
          <w:lang w:bidi="fa-IR"/>
        </w:rPr>
        <w:t>دارويي</w:t>
      </w:r>
      <w:r w:rsidR="00D85A1A">
        <w:rPr>
          <w:rFonts w:ascii="BTitrBold" w:cs="2  Koodak" w:hint="cs"/>
          <w:b/>
          <w:bCs/>
          <w:sz w:val="28"/>
          <w:szCs w:val="28"/>
          <w:rtl/>
          <w:lang w:bidi="fa-IR"/>
        </w:rPr>
        <w:t xml:space="preserve">                                                 </w:t>
      </w:r>
      <w:r w:rsidR="00D1409B" w:rsidRPr="00D1409B">
        <w:rPr>
          <w:rFonts w:ascii="Tahoma" w:hAnsi="Tahoma" w:cs="2  Davat" w:hint="cs"/>
          <w:color w:val="000000"/>
          <w:sz w:val="32"/>
          <w:szCs w:val="32"/>
          <w:rtl/>
        </w:rPr>
        <w:t>1 نمره</w:t>
      </w:r>
    </w:p>
    <w:p w:rsidR="00671EC0" w:rsidRPr="00671EC0" w:rsidRDefault="00671EC0" w:rsidP="00D1409B">
      <w:pPr>
        <w:pStyle w:val="NormalWeb"/>
        <w:numPr>
          <w:ilvl w:val="0"/>
          <w:numId w:val="2"/>
        </w:numPr>
        <w:bidi/>
        <w:spacing w:line="384" w:lineRule="atLeast"/>
        <w:rPr>
          <w:rFonts w:ascii="Tahoma" w:hAnsi="Tahoma" w:cs="2  Koodak"/>
          <w:color w:val="000000"/>
          <w:sz w:val="28"/>
          <w:szCs w:val="28"/>
        </w:rPr>
      </w:pPr>
      <w:r w:rsidRPr="00671EC0">
        <w:rPr>
          <w:rFonts w:ascii="BMitra" w:cs="2  Koodak" w:hint="cs"/>
          <w:sz w:val="28"/>
          <w:szCs w:val="28"/>
          <w:rtl/>
          <w:lang w:bidi="fa-IR"/>
        </w:rPr>
        <w:t>كنفرنس</w:t>
      </w:r>
      <w:r w:rsidR="00D85A1A">
        <w:rPr>
          <w:rFonts w:ascii="BMitra" w:cs="2  Koodak" w:hint="cs"/>
          <w:sz w:val="28"/>
          <w:szCs w:val="28"/>
          <w:rtl/>
          <w:lang w:bidi="fa-IR"/>
        </w:rPr>
        <w:t xml:space="preserve"> </w:t>
      </w:r>
      <w:r w:rsidRPr="00671EC0">
        <w:rPr>
          <w:rFonts w:ascii="BMitra" w:cs="2  Koodak" w:hint="cs"/>
          <w:sz w:val="28"/>
          <w:szCs w:val="28"/>
          <w:rtl/>
          <w:lang w:bidi="fa-IR"/>
        </w:rPr>
        <w:t>باليني</w:t>
      </w:r>
      <w:r w:rsidR="00D85A1A">
        <w:rPr>
          <w:rFonts w:ascii="BMitra" w:cs="2  Koodak" w:hint="cs"/>
          <w:sz w:val="28"/>
          <w:szCs w:val="28"/>
          <w:rtl/>
          <w:lang w:bidi="fa-IR"/>
        </w:rPr>
        <w:t xml:space="preserve">                                                </w:t>
      </w:r>
      <w:r w:rsidR="00D1409B" w:rsidRPr="00D1409B">
        <w:rPr>
          <w:rFonts w:ascii="Tahoma" w:hAnsi="Tahoma" w:cs="2  Davat" w:hint="cs"/>
          <w:color w:val="000000"/>
          <w:sz w:val="32"/>
          <w:szCs w:val="32"/>
          <w:rtl/>
        </w:rPr>
        <w:t>1 نمره</w:t>
      </w:r>
    </w:p>
    <w:p w:rsidR="00D1409B" w:rsidRDefault="00671EC0" w:rsidP="00D1409B">
      <w:pPr>
        <w:pStyle w:val="NormalWeb"/>
        <w:numPr>
          <w:ilvl w:val="0"/>
          <w:numId w:val="2"/>
        </w:numPr>
        <w:bidi/>
        <w:spacing w:line="384" w:lineRule="atLeast"/>
        <w:rPr>
          <w:rFonts w:ascii="Tahoma" w:hAnsi="Tahoma" w:cs="2  Koodak"/>
          <w:color w:val="000000"/>
          <w:sz w:val="28"/>
          <w:szCs w:val="28"/>
        </w:rPr>
      </w:pPr>
      <w:r w:rsidRPr="00671EC0">
        <w:rPr>
          <w:rFonts w:cs="2  Koodak" w:hint="cs"/>
          <w:sz w:val="28"/>
          <w:szCs w:val="28"/>
          <w:rtl/>
          <w:lang w:bidi="fa-IR"/>
        </w:rPr>
        <w:t>مصاحبه با بیمار روانی</w:t>
      </w:r>
      <w:r w:rsidR="00D85A1A">
        <w:rPr>
          <w:rFonts w:cs="2  Koodak" w:hint="cs"/>
          <w:sz w:val="28"/>
          <w:szCs w:val="28"/>
          <w:rtl/>
          <w:lang w:bidi="fa-IR"/>
        </w:rPr>
        <w:t xml:space="preserve">                                      </w:t>
      </w:r>
      <w:r w:rsidR="00D1409B" w:rsidRPr="00D1409B">
        <w:rPr>
          <w:rFonts w:ascii="Tahoma" w:hAnsi="Tahoma" w:cs="2  Davat" w:hint="cs"/>
          <w:color w:val="000000"/>
          <w:sz w:val="32"/>
          <w:szCs w:val="32"/>
          <w:rtl/>
        </w:rPr>
        <w:t>1 نمره</w:t>
      </w:r>
    </w:p>
    <w:p w:rsidR="00E65A01" w:rsidRDefault="00E65A01" w:rsidP="006970DD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CB6282" w:rsidRDefault="00CB6282" w:rsidP="006970DD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CB6282" w:rsidRDefault="00CB6282" w:rsidP="006970DD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CB6282" w:rsidRDefault="00CB6282" w:rsidP="006970DD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CB6282" w:rsidRDefault="00CB6282" w:rsidP="006970DD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CB6282" w:rsidRDefault="00CB6282" w:rsidP="006970DD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CB6282" w:rsidRDefault="00CB6282" w:rsidP="006970DD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CB6282" w:rsidRDefault="00CB6282" w:rsidP="006970DD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CB6282" w:rsidRDefault="00CB6282" w:rsidP="006970DD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CB6282" w:rsidRDefault="00CB6282" w:rsidP="006970DD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CB6282" w:rsidRDefault="00CB6282" w:rsidP="006970DD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CB6282" w:rsidRDefault="00CB6282" w:rsidP="006970DD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CB6282" w:rsidRDefault="00CB6282" w:rsidP="006970DD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CB6282" w:rsidRDefault="00CB6282" w:rsidP="006970DD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CB6282" w:rsidRDefault="00CB6282" w:rsidP="006970DD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CB6282" w:rsidRDefault="00CB6282" w:rsidP="006970DD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CB6282" w:rsidRDefault="00CB6282" w:rsidP="006970DD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3D00C2" w:rsidRDefault="003D00C2" w:rsidP="002E374A">
      <w:pPr>
        <w:ind w:left="360"/>
        <w:rPr>
          <w:rtl/>
          <w:lang w:bidi="fa-IR"/>
        </w:rPr>
      </w:pPr>
      <w:bookmarkStart w:id="0" w:name="_GoBack"/>
      <w:bookmarkEnd w:id="0"/>
    </w:p>
    <w:p w:rsidR="003D00C2" w:rsidRDefault="003D00C2" w:rsidP="002E374A">
      <w:pPr>
        <w:ind w:left="360"/>
        <w:rPr>
          <w:rtl/>
          <w:lang w:bidi="fa-IR"/>
        </w:rPr>
      </w:pPr>
    </w:p>
    <w:p w:rsidR="003D00C2" w:rsidRPr="004A7B79" w:rsidRDefault="00E8249C" w:rsidP="004A7B79">
      <w:pPr>
        <w:rPr>
          <w:rFonts w:cs="B Mitra"/>
          <w:b/>
          <w:bCs/>
          <w:sz w:val="36"/>
          <w:szCs w:val="36"/>
          <w:rtl/>
          <w:lang w:bidi="fa-IR"/>
        </w:rPr>
      </w:pPr>
      <w:r>
        <w:rPr>
          <w:rFonts w:cs="B Mitra" w:hint="cs"/>
          <w:b/>
          <w:bCs/>
          <w:sz w:val="36"/>
          <w:szCs w:val="36"/>
          <w:rtl/>
          <w:lang w:bidi="fa-IR"/>
        </w:rPr>
        <w:t xml:space="preserve">فرم ارزشیابی عمومی </w:t>
      </w:r>
      <w:r w:rsidR="003D00C2" w:rsidRPr="00B53701">
        <w:rPr>
          <w:rFonts w:cs="B Mitra" w:hint="cs"/>
          <w:b/>
          <w:bCs/>
          <w:sz w:val="36"/>
          <w:szCs w:val="36"/>
          <w:rtl/>
          <w:lang w:bidi="fa-IR"/>
        </w:rPr>
        <w:t>:</w:t>
      </w:r>
      <w:r w:rsidR="004A7B79">
        <w:rPr>
          <w:rFonts w:cs="B Mitra" w:hint="cs"/>
          <w:b/>
          <w:bCs/>
          <w:sz w:val="36"/>
          <w:szCs w:val="36"/>
          <w:rtl/>
          <w:lang w:bidi="fa-IR"/>
        </w:rPr>
        <w:t xml:space="preserve">  (</w:t>
      </w:r>
      <w:r w:rsidR="003D00C2" w:rsidRPr="00DC12EA">
        <w:rPr>
          <w:rFonts w:ascii="Tahoma" w:hAnsi="Tahoma" w:cs="B Nazanin" w:hint="cs"/>
          <w:b/>
          <w:bCs/>
          <w:color w:val="383838"/>
          <w:sz w:val="36"/>
          <w:szCs w:val="36"/>
          <w:rtl/>
        </w:rPr>
        <w:t>صفات عمومی</w:t>
      </w:r>
      <w:r w:rsidR="004A7B79">
        <w:rPr>
          <w:rFonts w:cs="B Mitra" w:hint="cs"/>
          <w:b/>
          <w:bCs/>
          <w:sz w:val="36"/>
          <w:szCs w:val="36"/>
          <w:rtl/>
          <w:lang w:bidi="fa-IR"/>
        </w:rPr>
        <w:t>)</w:t>
      </w:r>
    </w:p>
    <w:p w:rsidR="00C47525" w:rsidRDefault="00C47525" w:rsidP="003D00C2">
      <w:pPr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0491" w:type="dxa"/>
        <w:tblInd w:w="-319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</w:tblGrid>
      <w:tr w:rsidR="00ED56A7" w:rsidTr="00B512C9">
        <w:tc>
          <w:tcPr>
            <w:tcW w:w="1134" w:type="dxa"/>
            <w:vMerge w:val="restart"/>
            <w:tcBorders>
              <w:right w:val="nil"/>
            </w:tcBorders>
          </w:tcPr>
          <w:p w:rsidR="00ED56A7" w:rsidRDefault="00ED56A7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tcBorders>
              <w:left w:val="nil"/>
              <w:bottom w:val="nil"/>
            </w:tcBorders>
          </w:tcPr>
          <w:p w:rsidR="00ED56A7" w:rsidRDefault="00ED56A7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380" w:type="dxa"/>
            <w:gridSpan w:val="15"/>
            <w:tcBorders>
              <w:left w:val="nil"/>
              <w:bottom w:val="nil"/>
            </w:tcBorders>
          </w:tcPr>
          <w:p w:rsidR="00ED56A7" w:rsidRPr="00752197" w:rsidRDefault="00ED56A7" w:rsidP="00250885">
            <w:pPr>
              <w:pStyle w:val="NormalWeb"/>
              <w:bidi/>
              <w:spacing w:line="384" w:lineRule="atLeast"/>
              <w:jc w:val="center"/>
              <w:rPr>
                <w:rFonts w:ascii="Tahoma" w:hAnsi="Tahoma" w:cs="B Nazanin"/>
                <w:b/>
                <w:bCs/>
                <w:color w:val="383838"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color w:val="383838"/>
                <w:sz w:val="20"/>
                <w:szCs w:val="20"/>
                <w:rtl/>
              </w:rPr>
              <w:t>ارزیابی توسط مربی</w:t>
            </w:r>
          </w:p>
        </w:tc>
      </w:tr>
      <w:tr w:rsidR="00ED56A7" w:rsidTr="00B512C9">
        <w:trPr>
          <w:trHeight w:val="180"/>
        </w:trPr>
        <w:tc>
          <w:tcPr>
            <w:tcW w:w="1134" w:type="dxa"/>
            <w:vMerge/>
            <w:tcBorders>
              <w:right w:val="nil"/>
            </w:tcBorders>
          </w:tcPr>
          <w:p w:rsidR="00ED56A7" w:rsidRDefault="00ED56A7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</w:tcBorders>
          </w:tcPr>
          <w:p w:rsidR="00ED56A7" w:rsidRDefault="00ED56A7" w:rsidP="003D00C2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اهداف رفتاری</w:t>
            </w:r>
          </w:p>
        </w:tc>
        <w:tc>
          <w:tcPr>
            <w:tcW w:w="6380" w:type="dxa"/>
            <w:gridSpan w:val="15"/>
          </w:tcPr>
          <w:p w:rsidR="00ED56A7" w:rsidRPr="00ED56A7" w:rsidRDefault="00B512C9" w:rsidP="00B512C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جلسات کارآموزی</w:t>
            </w:r>
          </w:p>
        </w:tc>
      </w:tr>
      <w:tr w:rsidR="00B512C9" w:rsidTr="00B512C9">
        <w:trPr>
          <w:trHeight w:val="180"/>
        </w:trPr>
        <w:tc>
          <w:tcPr>
            <w:tcW w:w="1134" w:type="dxa"/>
            <w:vMerge/>
            <w:tcBorders>
              <w:top w:val="nil"/>
              <w:right w:val="nil"/>
            </w:tcBorders>
          </w:tcPr>
          <w:p w:rsidR="00ED56A7" w:rsidRDefault="00ED56A7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</w:tcBorders>
          </w:tcPr>
          <w:p w:rsidR="00ED56A7" w:rsidRDefault="00ED56A7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ED56A7" w:rsidRPr="00ED56A7" w:rsidRDefault="00ED56A7" w:rsidP="00ED56A7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D56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</w:tcPr>
          <w:p w:rsidR="00ED56A7" w:rsidRPr="00ED56A7" w:rsidRDefault="00ED56A7" w:rsidP="00ED56A7">
            <w:pPr>
              <w:rPr>
                <w:rFonts w:cs="B Nazanin"/>
                <w:sz w:val="16"/>
                <w:szCs w:val="16"/>
              </w:rPr>
            </w:pPr>
            <w:r w:rsidRPr="00ED56A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ED56A7" w:rsidRPr="00ED56A7" w:rsidRDefault="00ED56A7" w:rsidP="00ED56A7">
            <w:pPr>
              <w:rPr>
                <w:rFonts w:cs="B Nazanin"/>
                <w:sz w:val="16"/>
                <w:szCs w:val="16"/>
              </w:rPr>
            </w:pPr>
            <w:r w:rsidRPr="00ED56A7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</w:tcPr>
          <w:p w:rsidR="00ED56A7" w:rsidRPr="00ED56A7" w:rsidRDefault="00ED56A7" w:rsidP="00ED56A7">
            <w:pPr>
              <w:rPr>
                <w:rFonts w:cs="B Nazanin"/>
                <w:sz w:val="16"/>
                <w:szCs w:val="16"/>
              </w:rPr>
            </w:pPr>
            <w:r w:rsidRPr="00ED56A7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</w:tcPr>
          <w:p w:rsidR="00ED56A7" w:rsidRPr="00ED56A7" w:rsidRDefault="00ED56A7" w:rsidP="00ED56A7">
            <w:pPr>
              <w:rPr>
                <w:rFonts w:cs="B Nazanin"/>
                <w:sz w:val="16"/>
                <w:szCs w:val="16"/>
              </w:rPr>
            </w:pPr>
            <w:r w:rsidRPr="00ED56A7">
              <w:rPr>
                <w:rFonts w:cs="B Nazanin" w:hint="cs"/>
                <w:sz w:val="16"/>
                <w:szCs w:val="16"/>
                <w:rtl/>
              </w:rPr>
              <w:t>5</w:t>
            </w:r>
          </w:p>
        </w:tc>
        <w:tc>
          <w:tcPr>
            <w:tcW w:w="426" w:type="dxa"/>
          </w:tcPr>
          <w:p w:rsidR="00ED56A7" w:rsidRPr="00ED56A7" w:rsidRDefault="00ED56A7" w:rsidP="00ED56A7">
            <w:pPr>
              <w:rPr>
                <w:rFonts w:cs="B Nazanin"/>
                <w:sz w:val="16"/>
                <w:szCs w:val="16"/>
              </w:rPr>
            </w:pPr>
            <w:r w:rsidRPr="00ED56A7"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425" w:type="dxa"/>
          </w:tcPr>
          <w:p w:rsidR="00ED56A7" w:rsidRPr="00ED56A7" w:rsidRDefault="00ED56A7" w:rsidP="00ED56A7">
            <w:pPr>
              <w:rPr>
                <w:rFonts w:cs="B Nazanin"/>
                <w:sz w:val="16"/>
                <w:szCs w:val="16"/>
              </w:rPr>
            </w:pPr>
            <w:r w:rsidRPr="00ED56A7">
              <w:rPr>
                <w:rFonts w:cs="B Nazanin" w:hint="cs"/>
                <w:sz w:val="16"/>
                <w:szCs w:val="16"/>
                <w:rtl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</w:tcPr>
          <w:p w:rsidR="00ED56A7" w:rsidRPr="00ED56A7" w:rsidRDefault="00ED56A7" w:rsidP="00ED56A7">
            <w:pPr>
              <w:rPr>
                <w:rFonts w:cs="B Nazanin"/>
                <w:sz w:val="16"/>
                <w:szCs w:val="16"/>
              </w:rPr>
            </w:pPr>
            <w:r w:rsidRPr="00ED56A7"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</w:tcPr>
          <w:p w:rsidR="00ED56A7" w:rsidRPr="00ED56A7" w:rsidRDefault="00ED56A7" w:rsidP="00ED56A7">
            <w:pPr>
              <w:rPr>
                <w:rFonts w:cs="B Nazanin"/>
                <w:sz w:val="16"/>
                <w:szCs w:val="16"/>
              </w:rPr>
            </w:pPr>
            <w:r w:rsidRPr="00ED56A7">
              <w:rPr>
                <w:rFonts w:cs="B Nazanin" w:hint="cs"/>
                <w:sz w:val="16"/>
                <w:szCs w:val="16"/>
                <w:rtl/>
              </w:rPr>
              <w:t>9</w:t>
            </w:r>
          </w:p>
        </w:tc>
        <w:tc>
          <w:tcPr>
            <w:tcW w:w="426" w:type="dxa"/>
          </w:tcPr>
          <w:p w:rsidR="00ED56A7" w:rsidRPr="00ED56A7" w:rsidRDefault="00ED56A7" w:rsidP="00ED56A7">
            <w:pPr>
              <w:rPr>
                <w:rFonts w:cs="B Nazanin"/>
                <w:sz w:val="16"/>
                <w:szCs w:val="16"/>
              </w:rPr>
            </w:pPr>
            <w:r w:rsidRPr="00ED56A7"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425" w:type="dxa"/>
          </w:tcPr>
          <w:p w:rsidR="00ED56A7" w:rsidRPr="00ED56A7" w:rsidRDefault="00ED56A7" w:rsidP="00ED56A7">
            <w:pPr>
              <w:rPr>
                <w:rFonts w:cs="B Nazanin"/>
                <w:sz w:val="16"/>
                <w:szCs w:val="16"/>
              </w:rPr>
            </w:pPr>
            <w:r w:rsidRPr="00ED56A7">
              <w:rPr>
                <w:rFonts w:cs="B Nazanin" w:hint="cs"/>
                <w:sz w:val="16"/>
                <w:szCs w:val="16"/>
                <w:rtl/>
              </w:rPr>
              <w:t>11</w:t>
            </w:r>
          </w:p>
        </w:tc>
        <w:tc>
          <w:tcPr>
            <w:tcW w:w="425" w:type="dxa"/>
          </w:tcPr>
          <w:p w:rsidR="00ED56A7" w:rsidRPr="00ED56A7" w:rsidRDefault="00ED56A7" w:rsidP="00ED56A7">
            <w:pPr>
              <w:rPr>
                <w:rFonts w:cs="B Nazanin"/>
                <w:sz w:val="16"/>
                <w:szCs w:val="16"/>
              </w:rPr>
            </w:pPr>
            <w:r w:rsidRPr="00ED56A7">
              <w:rPr>
                <w:rFonts w:cs="B Nazanin" w:hint="cs"/>
                <w:sz w:val="16"/>
                <w:szCs w:val="16"/>
                <w:rtl/>
              </w:rPr>
              <w:t>12</w:t>
            </w:r>
          </w:p>
        </w:tc>
        <w:tc>
          <w:tcPr>
            <w:tcW w:w="425" w:type="dxa"/>
          </w:tcPr>
          <w:p w:rsidR="00ED56A7" w:rsidRPr="00ED56A7" w:rsidRDefault="00ED56A7" w:rsidP="00ED56A7">
            <w:pPr>
              <w:rPr>
                <w:rFonts w:cs="B Nazanin"/>
                <w:sz w:val="16"/>
                <w:szCs w:val="16"/>
              </w:rPr>
            </w:pPr>
            <w:r w:rsidRPr="00ED56A7">
              <w:rPr>
                <w:rFonts w:cs="B Nazanin" w:hint="cs"/>
                <w:sz w:val="16"/>
                <w:szCs w:val="16"/>
                <w:rtl/>
              </w:rPr>
              <w:t>13</w:t>
            </w:r>
          </w:p>
        </w:tc>
        <w:tc>
          <w:tcPr>
            <w:tcW w:w="426" w:type="dxa"/>
          </w:tcPr>
          <w:p w:rsidR="00ED56A7" w:rsidRPr="00ED56A7" w:rsidRDefault="00ED56A7" w:rsidP="00ED56A7">
            <w:pPr>
              <w:rPr>
                <w:rFonts w:cs="B Nazanin"/>
                <w:sz w:val="16"/>
                <w:szCs w:val="16"/>
              </w:rPr>
            </w:pPr>
            <w:r w:rsidRPr="00ED56A7">
              <w:rPr>
                <w:rFonts w:cs="B Nazanin" w:hint="cs"/>
                <w:sz w:val="16"/>
                <w:szCs w:val="16"/>
                <w:rtl/>
              </w:rPr>
              <w:t>14</w:t>
            </w:r>
          </w:p>
        </w:tc>
        <w:tc>
          <w:tcPr>
            <w:tcW w:w="426" w:type="dxa"/>
          </w:tcPr>
          <w:p w:rsidR="00ED56A7" w:rsidRPr="00ED56A7" w:rsidRDefault="00ED56A7" w:rsidP="00ED56A7">
            <w:pPr>
              <w:rPr>
                <w:rFonts w:cs="B Nazanin"/>
                <w:sz w:val="16"/>
                <w:szCs w:val="16"/>
              </w:rPr>
            </w:pPr>
            <w:r w:rsidRPr="00ED56A7">
              <w:rPr>
                <w:rFonts w:cs="B Nazanin" w:hint="cs"/>
                <w:sz w:val="16"/>
                <w:szCs w:val="16"/>
                <w:rtl/>
              </w:rPr>
              <w:t>15</w:t>
            </w:r>
          </w:p>
        </w:tc>
      </w:tr>
      <w:tr w:rsidR="00B512C9" w:rsidTr="00B512C9">
        <w:tc>
          <w:tcPr>
            <w:tcW w:w="1134" w:type="dxa"/>
            <w:vMerge w:val="restart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  <w:r w:rsidRPr="00CE6BC0">
              <w:rPr>
                <w:rFonts w:ascii="Tahoma" w:hAnsi="Tahoma" w:cs="B Nazanin" w:hint="cs"/>
                <w:b/>
                <w:bCs/>
                <w:color w:val="383838"/>
                <w:sz w:val="22"/>
                <w:szCs w:val="22"/>
                <w:rtl/>
              </w:rPr>
              <w:t>1) وقت شناسی</w:t>
            </w:r>
          </w:p>
        </w:tc>
        <w:tc>
          <w:tcPr>
            <w:tcW w:w="2977" w:type="dxa"/>
          </w:tcPr>
          <w:p w:rsidR="00B512C9" w:rsidRPr="004A7B79" w:rsidRDefault="00B512C9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4A7B79">
              <w:rPr>
                <w:rFonts w:ascii="Tahoma" w:hAnsi="Tahoma" w:cs="B Nazanin" w:hint="cs"/>
                <w:color w:val="383838"/>
                <w:sz w:val="20"/>
                <w:szCs w:val="20"/>
                <w:rtl/>
              </w:rPr>
              <w:t>در ساعت مقرر در بخش حاضر می شود.</w:t>
            </w: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12C9" w:rsidTr="00B512C9">
        <w:tc>
          <w:tcPr>
            <w:tcW w:w="1134" w:type="dxa"/>
            <w:vMerge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</w:tcPr>
          <w:p w:rsidR="00B512C9" w:rsidRPr="004A7B79" w:rsidRDefault="00B512C9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4A7B79">
              <w:rPr>
                <w:rFonts w:ascii="Tahoma" w:hAnsi="Tahoma" w:cs="B Nazanin" w:hint="cs"/>
                <w:color w:val="383838"/>
                <w:sz w:val="20"/>
                <w:szCs w:val="20"/>
                <w:rtl/>
              </w:rPr>
              <w:t>از غیبت کردن اجتناب میکند مگر در شرایط ضروری و با اطلاع مربی مربوطه</w:t>
            </w: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12C9" w:rsidTr="00B512C9">
        <w:tc>
          <w:tcPr>
            <w:tcW w:w="1134" w:type="dxa"/>
            <w:vMerge w:val="restart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  <w:r w:rsidRPr="00CE6BC0">
              <w:rPr>
                <w:rFonts w:ascii="Tahoma" w:hAnsi="Tahoma" w:cs="B Nazanin" w:hint="cs"/>
                <w:b/>
                <w:bCs/>
                <w:color w:val="383838"/>
                <w:sz w:val="22"/>
                <w:szCs w:val="22"/>
                <w:rtl/>
              </w:rPr>
              <w:t>2) وضعیت ظاهر</w:t>
            </w:r>
          </w:p>
        </w:tc>
        <w:tc>
          <w:tcPr>
            <w:tcW w:w="2977" w:type="dxa"/>
          </w:tcPr>
          <w:p w:rsidR="00B512C9" w:rsidRPr="004A7B79" w:rsidRDefault="00B512C9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4A7B79">
              <w:rPr>
                <w:rFonts w:ascii="Tahoma" w:hAnsi="Tahoma" w:cs="B Nazanin" w:hint="cs"/>
                <w:color w:val="383838"/>
                <w:sz w:val="20"/>
                <w:szCs w:val="20"/>
                <w:rtl/>
              </w:rPr>
              <w:t>با یونیفرم و ضعیت ظاهر مناسب طبق ضوابط در بخش حاضر می شود.</w:t>
            </w: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12C9" w:rsidTr="00B512C9">
        <w:tc>
          <w:tcPr>
            <w:tcW w:w="1134" w:type="dxa"/>
            <w:vMerge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</w:tcPr>
          <w:p w:rsidR="00B512C9" w:rsidRPr="004A7B79" w:rsidRDefault="00B512C9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4A7B79">
              <w:rPr>
                <w:rFonts w:ascii="Tahoma" w:hAnsi="Tahoma" w:cs="B Nazanin" w:hint="cs"/>
                <w:color w:val="383838"/>
                <w:sz w:val="20"/>
                <w:szCs w:val="20"/>
                <w:rtl/>
              </w:rPr>
              <w:t xml:space="preserve">ناخن ها کوتاه است، آرایش ندارد، زیور آلات به همراه ندارد. </w:t>
            </w: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12C9" w:rsidTr="00B512C9">
        <w:tc>
          <w:tcPr>
            <w:tcW w:w="1134" w:type="dxa"/>
            <w:vMerge w:val="restart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  <w:r w:rsidRPr="00CE6BC0">
              <w:rPr>
                <w:rFonts w:ascii="Tahoma" w:hAnsi="Tahoma" w:cs="B Nazanin" w:hint="cs"/>
                <w:b/>
                <w:bCs/>
                <w:color w:val="383838"/>
                <w:sz w:val="22"/>
                <w:szCs w:val="22"/>
                <w:rtl/>
              </w:rPr>
              <w:t>3) احساس مسئولیت</w:t>
            </w:r>
          </w:p>
        </w:tc>
        <w:tc>
          <w:tcPr>
            <w:tcW w:w="2977" w:type="dxa"/>
          </w:tcPr>
          <w:p w:rsidR="00B512C9" w:rsidRPr="004A7B79" w:rsidRDefault="00B512C9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4A7B79">
              <w:rPr>
                <w:rFonts w:ascii="Tahoma" w:hAnsi="Tahoma" w:cs="B Nazanin" w:hint="cs"/>
                <w:color w:val="383838"/>
                <w:sz w:val="20"/>
                <w:szCs w:val="20"/>
                <w:rtl/>
              </w:rPr>
              <w:t>وظایف محوله را به طور کامل انجام می دهد.</w:t>
            </w: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12C9" w:rsidTr="00B512C9">
        <w:tc>
          <w:tcPr>
            <w:tcW w:w="1134" w:type="dxa"/>
            <w:vMerge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</w:tcPr>
          <w:p w:rsidR="00B512C9" w:rsidRPr="004A7B79" w:rsidRDefault="00B512C9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4A7B79">
              <w:rPr>
                <w:rFonts w:ascii="Tahoma" w:hAnsi="Tahoma" w:cs="B Nazanin" w:hint="cs"/>
                <w:color w:val="383838"/>
                <w:sz w:val="20"/>
                <w:szCs w:val="20"/>
                <w:rtl/>
              </w:rPr>
              <w:t>در انجام امور نظم و ترتیب دارد.</w:t>
            </w: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12C9" w:rsidTr="00B512C9">
        <w:tc>
          <w:tcPr>
            <w:tcW w:w="1134" w:type="dxa"/>
            <w:vMerge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</w:tcPr>
          <w:p w:rsidR="00B512C9" w:rsidRPr="004A7B79" w:rsidRDefault="00B512C9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4A7B79">
              <w:rPr>
                <w:rFonts w:ascii="Tahoma" w:hAnsi="Tahoma" w:cs="B Nazanin" w:hint="cs"/>
                <w:color w:val="383838"/>
                <w:sz w:val="20"/>
                <w:szCs w:val="20"/>
                <w:rtl/>
              </w:rPr>
              <w:t>در فعالیت های آموزشی با علاقه و فعالانه شرکت می کند.</w:t>
            </w: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12C9" w:rsidTr="00B512C9">
        <w:tc>
          <w:tcPr>
            <w:tcW w:w="1134" w:type="dxa"/>
            <w:vMerge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</w:tcPr>
          <w:p w:rsidR="00B512C9" w:rsidRPr="004A7B79" w:rsidRDefault="00B512C9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4A7B79">
              <w:rPr>
                <w:rFonts w:ascii="Tahoma" w:hAnsi="Tahoma" w:cs="B Nazanin" w:hint="cs"/>
                <w:color w:val="383838"/>
                <w:sz w:val="20"/>
                <w:szCs w:val="20"/>
                <w:rtl/>
              </w:rPr>
              <w:t>در برابر نیازهای آموزشی خود احساس مسئولیت کرده و در برابر آنها پاسخ می دهد و در موقعیت های یادگیری داوطلب می شود.</w:t>
            </w: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12C9" w:rsidTr="00B512C9">
        <w:tc>
          <w:tcPr>
            <w:tcW w:w="1134" w:type="dxa"/>
            <w:vMerge w:val="restart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  <w:r w:rsidRPr="00CE6BC0">
              <w:rPr>
                <w:rFonts w:ascii="Tahoma" w:hAnsi="Tahoma" w:cs="B Nazanin" w:hint="cs"/>
                <w:b/>
                <w:bCs/>
                <w:color w:val="383838"/>
                <w:sz w:val="22"/>
                <w:szCs w:val="22"/>
                <w:rtl/>
              </w:rPr>
              <w:t>4) اعتماد به نفس</w:t>
            </w:r>
          </w:p>
        </w:tc>
        <w:tc>
          <w:tcPr>
            <w:tcW w:w="2977" w:type="dxa"/>
          </w:tcPr>
          <w:p w:rsidR="00B512C9" w:rsidRPr="004A7B79" w:rsidRDefault="00B512C9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4A7B79">
              <w:rPr>
                <w:rFonts w:ascii="Tahoma" w:hAnsi="Tahoma" w:cs="B Nazanin" w:hint="cs"/>
                <w:color w:val="383838"/>
                <w:sz w:val="20"/>
                <w:szCs w:val="20"/>
                <w:rtl/>
              </w:rPr>
              <w:t xml:space="preserve">در مواجهه با موقعیت های بحث برانگیز قدرت اظهار نظر دارد. </w:t>
            </w: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12C9" w:rsidTr="00B512C9">
        <w:tc>
          <w:tcPr>
            <w:tcW w:w="1134" w:type="dxa"/>
            <w:vMerge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</w:tcPr>
          <w:p w:rsidR="00B512C9" w:rsidRPr="004A7B79" w:rsidRDefault="00B512C9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4A7B79">
              <w:rPr>
                <w:rFonts w:ascii="Tahoma" w:hAnsi="Tahoma" w:cs="B Nazanin" w:hint="cs"/>
                <w:color w:val="383838"/>
                <w:sz w:val="20"/>
                <w:szCs w:val="20"/>
                <w:rtl/>
              </w:rPr>
              <w:t>بدون اضطراب وظایف محوله را انجام می دهد.</w:t>
            </w: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12C9" w:rsidTr="00B512C9">
        <w:tc>
          <w:tcPr>
            <w:tcW w:w="1134" w:type="dxa"/>
            <w:vMerge w:val="restart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  <w:r w:rsidRPr="00CE6BC0">
              <w:rPr>
                <w:rFonts w:ascii="Tahoma" w:hAnsi="Tahoma" w:cs="B Nazanin" w:hint="cs"/>
                <w:b/>
                <w:bCs/>
                <w:color w:val="383838"/>
                <w:sz w:val="22"/>
                <w:szCs w:val="22"/>
                <w:rtl/>
              </w:rPr>
              <w:t>5) نحوه برقراری ارتباط</w:t>
            </w:r>
          </w:p>
        </w:tc>
        <w:tc>
          <w:tcPr>
            <w:tcW w:w="2977" w:type="dxa"/>
          </w:tcPr>
          <w:p w:rsidR="00B512C9" w:rsidRPr="004A7B79" w:rsidRDefault="00B512C9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4A7B79">
              <w:rPr>
                <w:rFonts w:ascii="Tahoma" w:hAnsi="Tahoma" w:cs="B Nazanin" w:hint="cs"/>
                <w:color w:val="383838"/>
                <w:sz w:val="20"/>
                <w:szCs w:val="20"/>
                <w:rtl/>
              </w:rPr>
              <w:t>وظایف محوله را با در نظر گرفتن اهداف آموزشی به طور مستقل انجام میدهد.</w:t>
            </w: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12C9" w:rsidTr="00B512C9">
        <w:tc>
          <w:tcPr>
            <w:tcW w:w="1134" w:type="dxa"/>
            <w:vMerge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</w:tcPr>
          <w:p w:rsidR="00B512C9" w:rsidRPr="004A7B79" w:rsidRDefault="00B512C9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4A7B79">
              <w:rPr>
                <w:rFonts w:ascii="Tahoma" w:hAnsi="Tahoma" w:cs="B Nazanin" w:hint="cs"/>
                <w:color w:val="383838"/>
                <w:sz w:val="20"/>
                <w:szCs w:val="20"/>
                <w:rtl/>
              </w:rPr>
              <w:t>مودب و متین است و اصول ارتباطی با بیمار را رعایت می کند.</w:t>
            </w: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12C9" w:rsidTr="00B512C9">
        <w:tc>
          <w:tcPr>
            <w:tcW w:w="1134" w:type="dxa"/>
            <w:vMerge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</w:tcPr>
          <w:p w:rsidR="00B512C9" w:rsidRPr="004A7B79" w:rsidRDefault="00B512C9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4A7B79">
              <w:rPr>
                <w:rFonts w:ascii="Tahoma" w:hAnsi="Tahoma" w:cs="B Nazanin" w:hint="cs"/>
                <w:color w:val="383838"/>
                <w:sz w:val="20"/>
                <w:szCs w:val="20"/>
                <w:rtl/>
              </w:rPr>
              <w:t>با خانواده مددجو ارتباط درمانی موثر برقرار می کند.</w:t>
            </w: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12C9" w:rsidTr="00B512C9">
        <w:tc>
          <w:tcPr>
            <w:tcW w:w="1134" w:type="dxa"/>
            <w:vMerge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</w:tcPr>
          <w:p w:rsidR="00B512C9" w:rsidRPr="004A7B79" w:rsidRDefault="00B512C9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4A7B79">
              <w:rPr>
                <w:rFonts w:ascii="Tahoma" w:hAnsi="Tahoma" w:cs="B Nazanin" w:hint="cs"/>
                <w:color w:val="383838"/>
                <w:sz w:val="20"/>
                <w:szCs w:val="20"/>
                <w:rtl/>
              </w:rPr>
              <w:t xml:space="preserve">انتقاد سازنده را پذیرفته و مورد استفاده قرار می دهد. </w:t>
            </w: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12C9" w:rsidTr="00B512C9">
        <w:trPr>
          <w:trHeight w:val="150"/>
        </w:trPr>
        <w:tc>
          <w:tcPr>
            <w:tcW w:w="1134" w:type="dxa"/>
            <w:vMerge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</w:tcPr>
          <w:p w:rsidR="00B512C9" w:rsidRPr="004A7B79" w:rsidRDefault="00B512C9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4A7B79">
              <w:rPr>
                <w:rFonts w:ascii="Tahoma" w:hAnsi="Tahoma" w:cs="B Nazanin" w:hint="cs"/>
                <w:color w:val="383838"/>
                <w:sz w:val="20"/>
                <w:szCs w:val="20"/>
                <w:rtl/>
              </w:rPr>
              <w:t>با مربی و پرسنل بخش ارتباط مناسبی برقرار می نماید.</w:t>
            </w: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12C9" w:rsidTr="00B512C9">
        <w:trPr>
          <w:trHeight w:val="180"/>
        </w:trPr>
        <w:tc>
          <w:tcPr>
            <w:tcW w:w="1134" w:type="dxa"/>
            <w:vMerge w:val="restart"/>
          </w:tcPr>
          <w:p w:rsidR="00B512C9" w:rsidRPr="00CE6BC0" w:rsidRDefault="00B512C9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b/>
                <w:bCs/>
                <w:color w:val="383838"/>
                <w:sz w:val="22"/>
                <w:szCs w:val="22"/>
                <w:rtl/>
              </w:rPr>
            </w:pPr>
            <w:r w:rsidRPr="00CE6BC0">
              <w:rPr>
                <w:rFonts w:ascii="Tahoma" w:hAnsi="Tahoma" w:cs="B Nazanin" w:hint="cs"/>
                <w:b/>
                <w:bCs/>
                <w:color w:val="383838"/>
                <w:sz w:val="22"/>
                <w:szCs w:val="22"/>
                <w:rtl/>
              </w:rPr>
              <w:t xml:space="preserve">6) رعایت اصول </w:t>
            </w:r>
            <w:r w:rsidRPr="00CE6BC0">
              <w:rPr>
                <w:rFonts w:ascii="Tahoma" w:hAnsi="Tahoma" w:cs="B Nazanin" w:hint="cs"/>
                <w:b/>
                <w:bCs/>
                <w:color w:val="383838"/>
                <w:sz w:val="22"/>
                <w:szCs w:val="22"/>
                <w:rtl/>
              </w:rPr>
              <w:lastRenderedPageBreak/>
              <w:t>اخلاقی پرستاری</w:t>
            </w:r>
          </w:p>
        </w:tc>
        <w:tc>
          <w:tcPr>
            <w:tcW w:w="2977" w:type="dxa"/>
          </w:tcPr>
          <w:p w:rsidR="00B512C9" w:rsidRPr="004A7B79" w:rsidRDefault="00B512C9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4A7B79">
              <w:rPr>
                <w:rFonts w:ascii="Tahoma" w:hAnsi="Tahoma" w:cs="B Nazanin" w:hint="cs"/>
                <w:color w:val="383838"/>
                <w:sz w:val="20"/>
                <w:szCs w:val="20"/>
                <w:rtl/>
              </w:rPr>
              <w:lastRenderedPageBreak/>
              <w:t>دانش و اطلاعات لازم را در اختیار مددجو قرار می دهد.</w:t>
            </w: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12C9" w:rsidTr="00B512C9">
        <w:trPr>
          <w:trHeight w:val="210"/>
        </w:trPr>
        <w:tc>
          <w:tcPr>
            <w:tcW w:w="1134" w:type="dxa"/>
            <w:vMerge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</w:tcPr>
          <w:p w:rsidR="00B512C9" w:rsidRPr="004A7B79" w:rsidRDefault="00B512C9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4A7B79">
              <w:rPr>
                <w:rFonts w:ascii="Tahoma" w:hAnsi="Tahoma" w:cs="B Nazanin" w:hint="cs"/>
                <w:color w:val="383838"/>
                <w:sz w:val="20"/>
                <w:szCs w:val="20"/>
                <w:rtl/>
              </w:rPr>
              <w:t xml:space="preserve">اطلاعات مربوط به مددجو را محرمانه نگه می دارد. </w:t>
            </w: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12C9" w:rsidTr="00B512C9">
        <w:trPr>
          <w:trHeight w:val="140"/>
        </w:trPr>
        <w:tc>
          <w:tcPr>
            <w:tcW w:w="1134" w:type="dxa"/>
            <w:vMerge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</w:tcPr>
          <w:p w:rsidR="00B512C9" w:rsidRPr="004A7B79" w:rsidRDefault="00B512C9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4A7B79">
              <w:rPr>
                <w:rFonts w:ascii="Tahoma" w:hAnsi="Tahoma" w:cs="B Nazanin" w:hint="cs"/>
                <w:color w:val="383838"/>
                <w:sz w:val="20"/>
                <w:szCs w:val="20"/>
                <w:rtl/>
              </w:rPr>
              <w:t xml:space="preserve">از حقوق مددجوی خود دفاع میکند. </w:t>
            </w: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512C9" w:rsidRDefault="00B512C9" w:rsidP="003D00C2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C47525" w:rsidRDefault="00C47525" w:rsidP="003D00C2">
      <w:pPr>
        <w:rPr>
          <w:rFonts w:cs="B Mitra"/>
          <w:b/>
          <w:bCs/>
          <w:rtl/>
          <w:lang w:bidi="fa-IR"/>
        </w:rPr>
      </w:pPr>
    </w:p>
    <w:p w:rsidR="003D00C2" w:rsidRPr="00E159D7" w:rsidRDefault="003D00C2" w:rsidP="003D00C2">
      <w:pPr>
        <w:tabs>
          <w:tab w:val="center" w:pos="4680"/>
          <w:tab w:val="left" w:pos="8295"/>
        </w:tabs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E159D7">
        <w:rPr>
          <w:rFonts w:cs="B Nazanin" w:hint="cs"/>
          <w:b/>
          <w:bCs/>
          <w:sz w:val="32"/>
          <w:szCs w:val="32"/>
          <w:rtl/>
          <w:lang w:bidi="fa-IR"/>
        </w:rPr>
        <w:t>صفات عمومی:</w:t>
      </w:r>
    </w:p>
    <w:p w:rsidR="003D00C2" w:rsidRPr="0062022C" w:rsidRDefault="003D00C2" w:rsidP="003D00C2">
      <w:pPr>
        <w:tabs>
          <w:tab w:val="center" w:pos="4680"/>
          <w:tab w:val="left" w:pos="8295"/>
        </w:tabs>
        <w:jc w:val="both"/>
        <w:rPr>
          <w:rFonts w:cs="B Nazanin"/>
          <w:sz w:val="28"/>
          <w:szCs w:val="28"/>
          <w:rtl/>
          <w:lang w:bidi="fa-IR"/>
        </w:rPr>
      </w:pPr>
      <w:r w:rsidRPr="0062022C">
        <w:rPr>
          <w:rFonts w:cs="B Nazanin" w:hint="cs"/>
          <w:sz w:val="28"/>
          <w:szCs w:val="28"/>
          <w:rtl/>
          <w:lang w:bidi="fa-IR"/>
        </w:rPr>
        <w:t>در این قسمت صفات مورد نظر در سطوح گفته شده و به طریق زیر امتیاز بندی می گردد:</w:t>
      </w:r>
    </w:p>
    <w:p w:rsidR="003D00C2" w:rsidRPr="0062022C" w:rsidRDefault="003D00C2" w:rsidP="00BE10DD">
      <w:pPr>
        <w:rPr>
          <w:rFonts w:cs="B Nazanin"/>
          <w:sz w:val="28"/>
          <w:szCs w:val="28"/>
          <w:rtl/>
          <w:lang w:bidi="fa-IR"/>
        </w:rPr>
      </w:pPr>
      <w:r w:rsidRPr="0062022C">
        <w:rPr>
          <w:rFonts w:cs="B Nazanin" w:hint="cs"/>
          <w:sz w:val="28"/>
          <w:szCs w:val="28"/>
          <w:rtl/>
          <w:lang w:bidi="fa-IR"/>
        </w:rPr>
        <w:t xml:space="preserve">همیشه: 1نمره  </w:t>
      </w:r>
      <w:r w:rsidR="00BE10DD">
        <w:rPr>
          <w:rFonts w:cs="B Nazanin" w:hint="cs"/>
          <w:sz w:val="28"/>
          <w:szCs w:val="28"/>
          <w:rtl/>
          <w:lang w:bidi="fa-IR"/>
        </w:rPr>
        <w:t>(</w:t>
      </w:r>
      <w:r w:rsidR="00BE10DD">
        <w:rPr>
          <w:rFonts w:cs="B Nazanin"/>
          <w:sz w:val="28"/>
          <w:szCs w:val="28"/>
          <w:lang w:bidi="fa-IR"/>
        </w:rPr>
        <w:t>A</w:t>
      </w:r>
      <w:r w:rsidR="00BE10DD">
        <w:rPr>
          <w:rFonts w:cs="B Nazanin" w:hint="cs"/>
          <w:sz w:val="28"/>
          <w:szCs w:val="28"/>
          <w:rtl/>
          <w:lang w:bidi="fa-IR"/>
        </w:rPr>
        <w:t>)</w:t>
      </w:r>
      <w:r w:rsidRPr="0062022C">
        <w:rPr>
          <w:rFonts w:cs="B Nazanin" w:hint="cs"/>
          <w:sz w:val="28"/>
          <w:szCs w:val="28"/>
          <w:rtl/>
          <w:lang w:bidi="fa-IR"/>
        </w:rPr>
        <w:t xml:space="preserve">                                         بیشتر اوقات: 75/.نمره </w:t>
      </w:r>
      <w:r w:rsidR="00BE10DD">
        <w:rPr>
          <w:rFonts w:cs="B Nazanin" w:hint="cs"/>
          <w:sz w:val="28"/>
          <w:szCs w:val="28"/>
          <w:rtl/>
          <w:lang w:bidi="fa-IR"/>
        </w:rPr>
        <w:t xml:space="preserve"> (</w:t>
      </w:r>
      <w:r w:rsidR="00BE10DD">
        <w:rPr>
          <w:rFonts w:cs="B Nazanin"/>
          <w:sz w:val="28"/>
          <w:szCs w:val="28"/>
          <w:lang w:bidi="fa-IR"/>
        </w:rPr>
        <w:t>B</w:t>
      </w:r>
      <w:r w:rsidR="00BE10DD">
        <w:rPr>
          <w:rFonts w:cs="B Nazanin" w:hint="cs"/>
          <w:sz w:val="28"/>
          <w:szCs w:val="28"/>
          <w:rtl/>
          <w:lang w:bidi="fa-IR"/>
        </w:rPr>
        <w:t>)</w:t>
      </w:r>
    </w:p>
    <w:p w:rsidR="003D00C2" w:rsidRDefault="003D00C2" w:rsidP="00BE10DD">
      <w:pPr>
        <w:rPr>
          <w:rFonts w:cs="B Mitra"/>
          <w:b/>
          <w:bCs/>
          <w:sz w:val="28"/>
          <w:szCs w:val="28"/>
          <w:rtl/>
          <w:lang w:bidi="fa-IR"/>
        </w:rPr>
      </w:pPr>
      <w:r w:rsidRPr="0062022C">
        <w:rPr>
          <w:rFonts w:cs="B Nazanin" w:hint="cs"/>
          <w:sz w:val="28"/>
          <w:szCs w:val="28"/>
          <w:rtl/>
          <w:lang w:bidi="fa-IR"/>
        </w:rPr>
        <w:t xml:space="preserve">برخی اوقات: 5/.نمره </w:t>
      </w:r>
      <w:r w:rsidR="00BE10DD">
        <w:rPr>
          <w:rFonts w:cs="B Nazanin" w:hint="cs"/>
          <w:sz w:val="28"/>
          <w:szCs w:val="28"/>
          <w:rtl/>
          <w:lang w:bidi="fa-IR"/>
        </w:rPr>
        <w:t xml:space="preserve"> (</w:t>
      </w:r>
      <w:r w:rsidR="00BE10DD">
        <w:rPr>
          <w:rFonts w:cs="B Nazanin"/>
          <w:sz w:val="28"/>
          <w:szCs w:val="28"/>
          <w:lang w:bidi="fa-IR"/>
        </w:rPr>
        <w:t>C</w:t>
      </w:r>
      <w:r w:rsidR="00BE10DD">
        <w:rPr>
          <w:rFonts w:cs="B Nazanin" w:hint="cs"/>
          <w:sz w:val="28"/>
          <w:szCs w:val="28"/>
          <w:rtl/>
          <w:lang w:bidi="fa-IR"/>
        </w:rPr>
        <w:t>)</w:t>
      </w:r>
      <w:r w:rsidR="00BE10DD" w:rsidRPr="0062022C">
        <w:rPr>
          <w:rFonts w:cs="B Nazanin" w:hint="cs"/>
          <w:sz w:val="28"/>
          <w:szCs w:val="28"/>
          <w:rtl/>
          <w:lang w:bidi="fa-IR"/>
        </w:rPr>
        <w:t xml:space="preserve"> </w:t>
      </w:r>
      <w:r w:rsidR="00BE10DD">
        <w:rPr>
          <w:rFonts w:cs="B Nazanin" w:hint="cs"/>
          <w:sz w:val="28"/>
          <w:szCs w:val="28"/>
          <w:rtl/>
          <w:lang w:bidi="fa-IR"/>
        </w:rPr>
        <w:t xml:space="preserve">      </w:t>
      </w:r>
      <w:r w:rsidRPr="0062022C">
        <w:rPr>
          <w:rFonts w:cs="B Nazanin" w:hint="cs"/>
          <w:sz w:val="28"/>
          <w:szCs w:val="28"/>
          <w:rtl/>
          <w:lang w:bidi="fa-IR"/>
        </w:rPr>
        <w:t xml:space="preserve">             به ندرت: 25/.نمره </w:t>
      </w:r>
      <w:r w:rsidR="00BE10DD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BE10DD">
        <w:rPr>
          <w:rFonts w:cs="B Nazanin" w:hint="cs"/>
          <w:sz w:val="28"/>
          <w:szCs w:val="28"/>
          <w:rtl/>
          <w:lang w:bidi="fa-IR"/>
        </w:rPr>
        <w:t>(</w:t>
      </w:r>
      <w:r w:rsidR="00BE10DD">
        <w:rPr>
          <w:rFonts w:cs="B Nazanin"/>
          <w:sz w:val="28"/>
          <w:szCs w:val="28"/>
          <w:lang w:bidi="fa-IR"/>
        </w:rPr>
        <w:t>D</w:t>
      </w:r>
      <w:r w:rsidR="00BE10DD">
        <w:rPr>
          <w:rFonts w:cs="B Nazanin" w:hint="cs"/>
          <w:sz w:val="28"/>
          <w:szCs w:val="28"/>
          <w:rtl/>
          <w:lang w:bidi="fa-IR"/>
        </w:rPr>
        <w:t>)</w:t>
      </w:r>
      <w:r w:rsidR="00BE10DD" w:rsidRPr="0062022C">
        <w:rPr>
          <w:rFonts w:cs="B Nazanin" w:hint="cs"/>
          <w:sz w:val="28"/>
          <w:szCs w:val="28"/>
          <w:rtl/>
          <w:lang w:bidi="fa-IR"/>
        </w:rPr>
        <w:t xml:space="preserve"> </w:t>
      </w:r>
      <w:r w:rsidR="00BE10DD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</w:t>
      </w:r>
      <w:r w:rsidR="00BE10DD" w:rsidRPr="00BE10DD">
        <w:rPr>
          <w:rFonts w:cs="B Nazanin" w:hint="cs"/>
          <w:sz w:val="28"/>
          <w:szCs w:val="28"/>
          <w:rtl/>
          <w:lang w:bidi="fa-IR"/>
        </w:rPr>
        <w:t>مشاهده نشد: صفر</w:t>
      </w:r>
      <w:r w:rsidR="00BE10DD">
        <w:rPr>
          <w:rFonts w:cs="B Mitra" w:hint="cs"/>
          <w:b/>
          <w:bCs/>
          <w:sz w:val="28"/>
          <w:szCs w:val="28"/>
          <w:rtl/>
          <w:lang w:bidi="fa-IR"/>
        </w:rPr>
        <w:t xml:space="preserve">  </w:t>
      </w:r>
      <w:r w:rsidR="00BE10DD">
        <w:rPr>
          <w:rFonts w:cs="B Nazanin" w:hint="cs"/>
          <w:sz w:val="28"/>
          <w:szCs w:val="28"/>
          <w:rtl/>
          <w:lang w:bidi="fa-IR"/>
        </w:rPr>
        <w:t>(</w:t>
      </w:r>
      <w:r w:rsidR="00BE10DD">
        <w:rPr>
          <w:rFonts w:cs="B Nazanin"/>
          <w:sz w:val="28"/>
          <w:szCs w:val="28"/>
          <w:lang w:bidi="fa-IR"/>
        </w:rPr>
        <w:t>E</w:t>
      </w:r>
      <w:r w:rsidR="00BE10DD">
        <w:rPr>
          <w:rFonts w:cs="B Nazanin" w:hint="cs"/>
          <w:sz w:val="28"/>
          <w:szCs w:val="28"/>
          <w:rtl/>
          <w:lang w:bidi="fa-IR"/>
        </w:rPr>
        <w:t>)</w:t>
      </w:r>
    </w:p>
    <w:p w:rsidR="00BE21FD" w:rsidRDefault="00BE21FD" w:rsidP="00BE10DD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8E10E6" w:rsidRPr="004D2818" w:rsidRDefault="008E10E6" w:rsidP="00BE10DD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3D00C2" w:rsidRDefault="00BE21FD" w:rsidP="00BE21FD">
      <w:pPr>
        <w:rPr>
          <w:rFonts w:cs="B Mitra"/>
          <w:b/>
          <w:bCs/>
          <w:sz w:val="36"/>
          <w:szCs w:val="36"/>
          <w:rtl/>
          <w:lang w:bidi="fa-IR"/>
        </w:rPr>
      </w:pPr>
      <w:r>
        <w:rPr>
          <w:rFonts w:cs="B Mitra" w:hint="cs"/>
          <w:b/>
          <w:bCs/>
          <w:sz w:val="36"/>
          <w:szCs w:val="36"/>
          <w:rtl/>
          <w:lang w:bidi="fa-IR"/>
        </w:rPr>
        <w:t>فرم ارزشیابی</w:t>
      </w:r>
      <w:r w:rsidRPr="00BE21FD">
        <w:rPr>
          <w:rFonts w:cs="B Mitra" w:hint="cs"/>
          <w:b/>
          <w:bCs/>
          <w:sz w:val="36"/>
          <w:szCs w:val="36"/>
          <w:rtl/>
          <w:lang w:bidi="fa-IR"/>
        </w:rPr>
        <w:t xml:space="preserve"> </w:t>
      </w:r>
      <w:r w:rsidRPr="00CD5B7B">
        <w:rPr>
          <w:rFonts w:cs="B Mitra" w:hint="cs"/>
          <w:b/>
          <w:bCs/>
          <w:sz w:val="36"/>
          <w:szCs w:val="36"/>
          <w:rtl/>
          <w:lang w:bidi="fa-IR"/>
        </w:rPr>
        <w:t>اختصاصی</w:t>
      </w:r>
      <w:r w:rsidRPr="00B53701">
        <w:rPr>
          <w:rFonts w:cs="B Mitra" w:hint="cs"/>
          <w:b/>
          <w:bCs/>
          <w:sz w:val="36"/>
          <w:szCs w:val="36"/>
          <w:rtl/>
          <w:lang w:bidi="fa-IR"/>
        </w:rPr>
        <w:t>:</w:t>
      </w:r>
      <w:r>
        <w:rPr>
          <w:rFonts w:cs="B Mitra" w:hint="cs"/>
          <w:b/>
          <w:bCs/>
          <w:sz w:val="36"/>
          <w:szCs w:val="36"/>
          <w:rtl/>
          <w:lang w:bidi="fa-IR"/>
        </w:rPr>
        <w:t xml:space="preserve">  (</w:t>
      </w:r>
      <w:r w:rsidR="003D00C2" w:rsidRPr="00CD5B7B">
        <w:rPr>
          <w:rFonts w:cs="B Mitra" w:hint="cs"/>
          <w:b/>
          <w:bCs/>
          <w:sz w:val="36"/>
          <w:szCs w:val="36"/>
          <w:rtl/>
          <w:lang w:bidi="fa-IR"/>
        </w:rPr>
        <w:t>صفات اختصاصی</w:t>
      </w:r>
      <w:r>
        <w:rPr>
          <w:rFonts w:cs="B Mitra" w:hint="cs"/>
          <w:b/>
          <w:bCs/>
          <w:sz w:val="36"/>
          <w:szCs w:val="36"/>
          <w:rtl/>
          <w:lang w:bidi="fa-IR"/>
        </w:rPr>
        <w:t>)</w:t>
      </w:r>
    </w:p>
    <w:p w:rsidR="003D00C2" w:rsidRDefault="003D00C2" w:rsidP="003D00C2">
      <w:pPr>
        <w:rPr>
          <w:sz w:val="36"/>
          <w:szCs w:val="36"/>
          <w:rtl/>
          <w:lang w:bidi="fa-IR"/>
        </w:rPr>
      </w:pPr>
    </w:p>
    <w:tbl>
      <w:tblPr>
        <w:tblStyle w:val="TableGrid"/>
        <w:bidiVisual/>
        <w:tblW w:w="10491" w:type="dxa"/>
        <w:tblInd w:w="-319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897"/>
        <w:gridCol w:w="37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</w:tblGrid>
      <w:tr w:rsidR="00374A81" w:rsidTr="00BE21FD">
        <w:tc>
          <w:tcPr>
            <w:tcW w:w="1134" w:type="dxa"/>
            <w:vMerge w:val="restart"/>
            <w:tcBorders>
              <w:right w:val="nil"/>
            </w:tcBorders>
          </w:tcPr>
          <w:p w:rsidR="00B512C9" w:rsidRDefault="00B512C9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tcBorders>
              <w:left w:val="nil"/>
              <w:bottom w:val="nil"/>
            </w:tcBorders>
          </w:tcPr>
          <w:p w:rsidR="00B512C9" w:rsidRDefault="00B512C9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30" w:type="dxa"/>
            <w:gridSpan w:val="16"/>
            <w:tcBorders>
              <w:left w:val="nil"/>
              <w:bottom w:val="nil"/>
            </w:tcBorders>
          </w:tcPr>
          <w:p w:rsidR="00B512C9" w:rsidRPr="00752197" w:rsidRDefault="00B512C9" w:rsidP="00250885">
            <w:pPr>
              <w:pStyle w:val="NormalWeb"/>
              <w:bidi/>
              <w:spacing w:line="384" w:lineRule="atLeast"/>
              <w:jc w:val="center"/>
              <w:rPr>
                <w:rFonts w:ascii="Tahoma" w:hAnsi="Tahoma" w:cs="B Nazanin"/>
                <w:b/>
                <w:bCs/>
                <w:color w:val="383838"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color w:val="383838"/>
                <w:sz w:val="20"/>
                <w:szCs w:val="20"/>
                <w:rtl/>
              </w:rPr>
              <w:t>ارزیابی توسط مربی</w:t>
            </w:r>
          </w:p>
        </w:tc>
      </w:tr>
      <w:tr w:rsidR="00BE21FD" w:rsidTr="00BE21FD">
        <w:trPr>
          <w:trHeight w:val="180"/>
        </w:trPr>
        <w:tc>
          <w:tcPr>
            <w:tcW w:w="1134" w:type="dxa"/>
            <w:vMerge/>
            <w:tcBorders>
              <w:right w:val="nil"/>
            </w:tcBorders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</w:tcBorders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اهداف رفتاری</w:t>
            </w:r>
          </w:p>
        </w:tc>
        <w:tc>
          <w:tcPr>
            <w:tcW w:w="7230" w:type="dxa"/>
            <w:gridSpan w:val="16"/>
          </w:tcPr>
          <w:p w:rsidR="00BE21FD" w:rsidRPr="00ED56A7" w:rsidRDefault="00BE21FD" w:rsidP="0025088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جلسات کارآموزی</w:t>
            </w:r>
          </w:p>
        </w:tc>
      </w:tr>
      <w:tr w:rsidR="00BE21FD" w:rsidTr="00BE21FD">
        <w:trPr>
          <w:trHeight w:val="180"/>
        </w:trPr>
        <w:tc>
          <w:tcPr>
            <w:tcW w:w="1134" w:type="dxa"/>
            <w:vMerge/>
            <w:tcBorders>
              <w:top w:val="nil"/>
              <w:right w:val="nil"/>
            </w:tcBorders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</w:tcBorders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 w:rsidR="00BE21FD" w:rsidRPr="00ED56A7" w:rsidRDefault="00BE21FD" w:rsidP="00BE21F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حیطه مورد نظر</w:t>
            </w:r>
          </w:p>
        </w:tc>
        <w:tc>
          <w:tcPr>
            <w:tcW w:w="378" w:type="dxa"/>
            <w:tcBorders>
              <w:top w:val="nil"/>
            </w:tcBorders>
          </w:tcPr>
          <w:p w:rsidR="00BE21FD" w:rsidRPr="00ED56A7" w:rsidRDefault="00BE21FD" w:rsidP="00374A81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</w:tcPr>
          <w:p w:rsidR="00BE21FD" w:rsidRPr="00ED56A7" w:rsidRDefault="00BE21FD" w:rsidP="00250885">
            <w:pPr>
              <w:rPr>
                <w:rFonts w:cs="B Nazanin"/>
                <w:sz w:val="16"/>
                <w:szCs w:val="16"/>
              </w:rPr>
            </w:pPr>
            <w:r w:rsidRPr="00ED56A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BE21FD" w:rsidRPr="00ED56A7" w:rsidRDefault="00BE21FD" w:rsidP="00250885">
            <w:pPr>
              <w:rPr>
                <w:rFonts w:cs="B Nazanin"/>
                <w:sz w:val="16"/>
                <w:szCs w:val="16"/>
              </w:rPr>
            </w:pPr>
            <w:r w:rsidRPr="00ED56A7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</w:tcPr>
          <w:p w:rsidR="00BE21FD" w:rsidRPr="00ED56A7" w:rsidRDefault="00BE21FD" w:rsidP="00250885">
            <w:pPr>
              <w:rPr>
                <w:rFonts w:cs="B Nazanin"/>
                <w:sz w:val="16"/>
                <w:szCs w:val="16"/>
              </w:rPr>
            </w:pPr>
            <w:r w:rsidRPr="00ED56A7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</w:tcPr>
          <w:p w:rsidR="00BE21FD" w:rsidRPr="00ED56A7" w:rsidRDefault="00BE21FD" w:rsidP="00250885">
            <w:pPr>
              <w:rPr>
                <w:rFonts w:cs="B Nazanin"/>
                <w:sz w:val="16"/>
                <w:szCs w:val="16"/>
              </w:rPr>
            </w:pPr>
            <w:r w:rsidRPr="00ED56A7">
              <w:rPr>
                <w:rFonts w:cs="B Nazanin" w:hint="cs"/>
                <w:sz w:val="16"/>
                <w:szCs w:val="16"/>
                <w:rtl/>
              </w:rPr>
              <w:t>5</w:t>
            </w:r>
          </w:p>
        </w:tc>
        <w:tc>
          <w:tcPr>
            <w:tcW w:w="426" w:type="dxa"/>
          </w:tcPr>
          <w:p w:rsidR="00BE21FD" w:rsidRPr="00ED56A7" w:rsidRDefault="00BE21FD" w:rsidP="00250885">
            <w:pPr>
              <w:rPr>
                <w:rFonts w:cs="B Nazanin"/>
                <w:sz w:val="16"/>
                <w:szCs w:val="16"/>
              </w:rPr>
            </w:pPr>
            <w:r w:rsidRPr="00ED56A7"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425" w:type="dxa"/>
          </w:tcPr>
          <w:p w:rsidR="00BE21FD" w:rsidRPr="00ED56A7" w:rsidRDefault="00BE21FD" w:rsidP="00250885">
            <w:pPr>
              <w:rPr>
                <w:rFonts w:cs="B Nazanin"/>
                <w:sz w:val="16"/>
                <w:szCs w:val="16"/>
              </w:rPr>
            </w:pPr>
            <w:r w:rsidRPr="00ED56A7">
              <w:rPr>
                <w:rFonts w:cs="B Nazanin" w:hint="cs"/>
                <w:sz w:val="16"/>
                <w:szCs w:val="16"/>
                <w:rtl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</w:tcPr>
          <w:p w:rsidR="00BE21FD" w:rsidRPr="00ED56A7" w:rsidRDefault="00BE21FD" w:rsidP="00250885">
            <w:pPr>
              <w:rPr>
                <w:rFonts w:cs="B Nazanin"/>
                <w:sz w:val="16"/>
                <w:szCs w:val="16"/>
              </w:rPr>
            </w:pPr>
            <w:r w:rsidRPr="00ED56A7"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</w:tcPr>
          <w:p w:rsidR="00BE21FD" w:rsidRPr="00ED56A7" w:rsidRDefault="00BE21FD" w:rsidP="00250885">
            <w:pPr>
              <w:rPr>
                <w:rFonts w:cs="B Nazanin"/>
                <w:sz w:val="16"/>
                <w:szCs w:val="16"/>
              </w:rPr>
            </w:pPr>
            <w:r w:rsidRPr="00ED56A7">
              <w:rPr>
                <w:rFonts w:cs="B Nazanin" w:hint="cs"/>
                <w:sz w:val="16"/>
                <w:szCs w:val="16"/>
                <w:rtl/>
              </w:rPr>
              <w:t>9</w:t>
            </w:r>
          </w:p>
        </w:tc>
        <w:tc>
          <w:tcPr>
            <w:tcW w:w="426" w:type="dxa"/>
          </w:tcPr>
          <w:p w:rsidR="00BE21FD" w:rsidRPr="00ED56A7" w:rsidRDefault="00BE21FD" w:rsidP="00250885">
            <w:pPr>
              <w:rPr>
                <w:rFonts w:cs="B Nazanin"/>
                <w:sz w:val="16"/>
                <w:szCs w:val="16"/>
              </w:rPr>
            </w:pPr>
            <w:r w:rsidRPr="00ED56A7"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425" w:type="dxa"/>
          </w:tcPr>
          <w:p w:rsidR="00BE21FD" w:rsidRPr="00ED56A7" w:rsidRDefault="00BE21FD" w:rsidP="00250885">
            <w:pPr>
              <w:rPr>
                <w:rFonts w:cs="B Nazanin"/>
                <w:sz w:val="16"/>
                <w:szCs w:val="16"/>
              </w:rPr>
            </w:pPr>
            <w:r w:rsidRPr="00ED56A7">
              <w:rPr>
                <w:rFonts w:cs="B Nazanin" w:hint="cs"/>
                <w:sz w:val="16"/>
                <w:szCs w:val="16"/>
                <w:rtl/>
              </w:rPr>
              <w:t>11</w:t>
            </w:r>
          </w:p>
        </w:tc>
        <w:tc>
          <w:tcPr>
            <w:tcW w:w="425" w:type="dxa"/>
          </w:tcPr>
          <w:p w:rsidR="00BE21FD" w:rsidRPr="00ED56A7" w:rsidRDefault="00BE21FD" w:rsidP="00250885">
            <w:pPr>
              <w:rPr>
                <w:rFonts w:cs="B Nazanin"/>
                <w:sz w:val="16"/>
                <w:szCs w:val="16"/>
              </w:rPr>
            </w:pPr>
            <w:r w:rsidRPr="00ED56A7">
              <w:rPr>
                <w:rFonts w:cs="B Nazanin" w:hint="cs"/>
                <w:sz w:val="16"/>
                <w:szCs w:val="16"/>
                <w:rtl/>
              </w:rPr>
              <w:t>12</w:t>
            </w:r>
          </w:p>
        </w:tc>
        <w:tc>
          <w:tcPr>
            <w:tcW w:w="425" w:type="dxa"/>
          </w:tcPr>
          <w:p w:rsidR="00BE21FD" w:rsidRPr="00ED56A7" w:rsidRDefault="00BE21FD" w:rsidP="00250885">
            <w:pPr>
              <w:rPr>
                <w:rFonts w:cs="B Nazanin"/>
                <w:sz w:val="16"/>
                <w:szCs w:val="16"/>
              </w:rPr>
            </w:pPr>
            <w:r w:rsidRPr="00ED56A7">
              <w:rPr>
                <w:rFonts w:cs="B Nazanin" w:hint="cs"/>
                <w:sz w:val="16"/>
                <w:szCs w:val="16"/>
                <w:rtl/>
              </w:rPr>
              <w:t>13</w:t>
            </w:r>
          </w:p>
        </w:tc>
        <w:tc>
          <w:tcPr>
            <w:tcW w:w="426" w:type="dxa"/>
          </w:tcPr>
          <w:p w:rsidR="00BE21FD" w:rsidRPr="00ED56A7" w:rsidRDefault="00BE21FD" w:rsidP="00250885">
            <w:pPr>
              <w:rPr>
                <w:rFonts w:cs="B Nazanin"/>
                <w:sz w:val="16"/>
                <w:szCs w:val="16"/>
              </w:rPr>
            </w:pPr>
            <w:r w:rsidRPr="00ED56A7">
              <w:rPr>
                <w:rFonts w:cs="B Nazanin" w:hint="cs"/>
                <w:sz w:val="16"/>
                <w:szCs w:val="16"/>
                <w:rtl/>
              </w:rPr>
              <w:t>14</w:t>
            </w:r>
          </w:p>
        </w:tc>
        <w:tc>
          <w:tcPr>
            <w:tcW w:w="426" w:type="dxa"/>
          </w:tcPr>
          <w:p w:rsidR="00BE21FD" w:rsidRPr="00ED56A7" w:rsidRDefault="00BE21FD" w:rsidP="00250885">
            <w:pPr>
              <w:rPr>
                <w:rFonts w:cs="B Nazanin"/>
                <w:sz w:val="16"/>
                <w:szCs w:val="16"/>
              </w:rPr>
            </w:pPr>
            <w:r w:rsidRPr="00ED56A7">
              <w:rPr>
                <w:rFonts w:cs="B Nazanin" w:hint="cs"/>
                <w:sz w:val="16"/>
                <w:szCs w:val="16"/>
                <w:rtl/>
              </w:rPr>
              <w:t>15</w:t>
            </w:r>
          </w:p>
        </w:tc>
      </w:tr>
      <w:tr w:rsidR="00BE21FD" w:rsidTr="00BE21FD">
        <w:tc>
          <w:tcPr>
            <w:tcW w:w="3261" w:type="dxa"/>
            <w:gridSpan w:val="2"/>
          </w:tcPr>
          <w:p w:rsidR="00BE21FD" w:rsidRPr="00374A81" w:rsidRDefault="00BE21FD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b/>
                <w:bCs/>
                <w:color w:val="383838"/>
                <w:sz w:val="20"/>
                <w:szCs w:val="20"/>
                <w:rtl/>
                <w:lang w:bidi="fa-IR"/>
              </w:rPr>
            </w:pP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 xml:space="preserve">در خصوص پذيرش </w:t>
            </w:r>
            <w:r w:rsidRPr="00374A81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و بستری </w:t>
            </w: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>بيمار</w:t>
            </w:r>
            <w:r w:rsidRPr="00374A81">
              <w:rPr>
                <w:rFonts w:ascii="Tahoma" w:hAnsi="Tahoma" w:cs="B Nazanin" w:hint="cs"/>
                <w:b/>
                <w:bCs/>
                <w:color w:val="383838"/>
                <w:sz w:val="20"/>
                <w:szCs w:val="20"/>
                <w:rtl/>
              </w:rPr>
              <w:t>(</w:t>
            </w:r>
            <w:proofErr w:type="spellStart"/>
            <w:r w:rsidRPr="00374A81">
              <w:rPr>
                <w:b/>
                <w:bCs/>
                <w:color w:val="383838"/>
                <w:sz w:val="20"/>
                <w:szCs w:val="20"/>
              </w:rPr>
              <w:t>Admition</w:t>
            </w:r>
            <w:proofErr w:type="spellEnd"/>
            <w:r w:rsidRPr="00374A81">
              <w:rPr>
                <w:rFonts w:ascii="Tahoma" w:hAnsi="Tahoma" w:cs="B Nazanin" w:hint="cs"/>
                <w:b/>
                <w:bCs/>
                <w:color w:val="383838"/>
                <w:sz w:val="20"/>
                <w:szCs w:val="20"/>
                <w:rtl/>
                <w:lang w:bidi="fa-IR"/>
              </w:rPr>
              <w:t xml:space="preserve"> ) </w:t>
            </w: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>اقدام می نماید</w:t>
            </w:r>
          </w:p>
        </w:tc>
        <w:tc>
          <w:tcPr>
            <w:tcW w:w="897" w:type="dxa"/>
          </w:tcPr>
          <w:p w:rsidR="00BE21FD" w:rsidRPr="00BE21FD" w:rsidRDefault="00BE21FD" w:rsidP="00BE21FD">
            <w:pPr>
              <w:pStyle w:val="NormalWeb"/>
              <w:bidi/>
              <w:spacing w:line="384" w:lineRule="atLeast"/>
              <w:jc w:val="center"/>
              <w:rPr>
                <w:rFonts w:ascii="Tahoma" w:hAnsi="Tahoma" w:cs="B Nazanin"/>
                <w:color w:val="383838"/>
                <w:sz w:val="22"/>
                <w:szCs w:val="22"/>
                <w:rtl/>
                <w:lang w:bidi="fa-IR"/>
              </w:rPr>
            </w:pPr>
            <w:r w:rsidRPr="00BE21FD">
              <w:rPr>
                <w:rFonts w:ascii="Tahoma" w:hAnsi="Tahoma" w:cs="B Nazanin" w:hint="cs"/>
                <w:color w:val="383838"/>
                <w:sz w:val="22"/>
                <w:szCs w:val="22"/>
                <w:rtl/>
                <w:lang w:bidi="fa-IR"/>
              </w:rPr>
              <w:t>بکار بستن</w:t>
            </w:r>
          </w:p>
        </w:tc>
        <w:tc>
          <w:tcPr>
            <w:tcW w:w="378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21FD" w:rsidTr="00BE21FD">
        <w:tc>
          <w:tcPr>
            <w:tcW w:w="3261" w:type="dxa"/>
            <w:gridSpan w:val="2"/>
          </w:tcPr>
          <w:p w:rsidR="00BE21FD" w:rsidRPr="00374A81" w:rsidRDefault="00BE21FD" w:rsidP="00250885">
            <w:pPr>
              <w:pStyle w:val="NormalWeb"/>
              <w:bidi/>
              <w:spacing w:line="384" w:lineRule="atLeast"/>
              <w:jc w:val="both"/>
              <w:rPr>
                <w:rFonts w:ascii="Calibri" w:hAnsi="Calibri" w:cs="B Nazanin"/>
                <w:color w:val="383838"/>
                <w:sz w:val="20"/>
                <w:szCs w:val="20"/>
                <w:rtl/>
              </w:rPr>
            </w:pPr>
            <w:r w:rsidRPr="00374A81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در زمان</w:t>
            </w: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 xml:space="preserve"> پذيرش بيمار به وی و خانواده او آموزشهای لازم را ارائه می نماید</w:t>
            </w:r>
          </w:p>
        </w:tc>
        <w:tc>
          <w:tcPr>
            <w:tcW w:w="897" w:type="dxa"/>
          </w:tcPr>
          <w:p w:rsidR="00BE21FD" w:rsidRPr="00BE21FD" w:rsidRDefault="00BE21FD" w:rsidP="00BE21FD">
            <w:pPr>
              <w:pStyle w:val="NormalWeb"/>
              <w:bidi/>
              <w:spacing w:line="384" w:lineRule="atLeast"/>
              <w:jc w:val="center"/>
              <w:rPr>
                <w:rFonts w:ascii="Tahoma" w:hAnsi="Tahoma" w:cs="B Nazanin"/>
                <w:color w:val="383838"/>
                <w:sz w:val="22"/>
                <w:szCs w:val="22"/>
                <w:rtl/>
                <w:lang w:bidi="fa-IR"/>
              </w:rPr>
            </w:pPr>
            <w:r w:rsidRPr="00BE21FD">
              <w:rPr>
                <w:rFonts w:ascii="Tahoma" w:hAnsi="Tahoma" w:cs="B Nazanin" w:hint="cs"/>
                <w:color w:val="383838"/>
                <w:sz w:val="22"/>
                <w:szCs w:val="22"/>
                <w:rtl/>
                <w:lang w:bidi="fa-IR"/>
              </w:rPr>
              <w:t>بکار بستن</w:t>
            </w:r>
          </w:p>
        </w:tc>
        <w:tc>
          <w:tcPr>
            <w:tcW w:w="378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21FD" w:rsidTr="00BE21FD">
        <w:tc>
          <w:tcPr>
            <w:tcW w:w="3261" w:type="dxa"/>
            <w:gridSpan w:val="2"/>
          </w:tcPr>
          <w:p w:rsidR="00BE21FD" w:rsidRPr="00374A81" w:rsidRDefault="00BE21FD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  <w:lang w:bidi="fa-IR"/>
              </w:rPr>
            </w:pP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>معاينات فيزیکی لازم را از بیمار بعمل می آورد</w:t>
            </w:r>
          </w:p>
        </w:tc>
        <w:tc>
          <w:tcPr>
            <w:tcW w:w="897" w:type="dxa"/>
          </w:tcPr>
          <w:p w:rsidR="00BE21FD" w:rsidRPr="00BE21FD" w:rsidRDefault="00BE21FD" w:rsidP="00BE21FD">
            <w:pPr>
              <w:pStyle w:val="NormalWeb"/>
              <w:bidi/>
              <w:spacing w:line="384" w:lineRule="atLeast"/>
              <w:jc w:val="center"/>
              <w:rPr>
                <w:rFonts w:ascii="Tahoma" w:hAnsi="Tahoma" w:cs="B Nazanin"/>
                <w:color w:val="383838"/>
                <w:sz w:val="22"/>
                <w:szCs w:val="22"/>
                <w:rtl/>
                <w:lang w:bidi="fa-IR"/>
              </w:rPr>
            </w:pPr>
            <w:r w:rsidRPr="00BE21FD">
              <w:rPr>
                <w:rFonts w:ascii="Tahoma" w:hAnsi="Tahoma" w:cs="B Nazanin" w:hint="cs"/>
                <w:color w:val="383838"/>
                <w:sz w:val="22"/>
                <w:szCs w:val="22"/>
                <w:rtl/>
                <w:lang w:bidi="fa-IR"/>
              </w:rPr>
              <w:t>بکار بستن</w:t>
            </w:r>
          </w:p>
        </w:tc>
        <w:tc>
          <w:tcPr>
            <w:tcW w:w="378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21FD" w:rsidTr="00BE21FD">
        <w:tc>
          <w:tcPr>
            <w:tcW w:w="3261" w:type="dxa"/>
            <w:gridSpan w:val="2"/>
          </w:tcPr>
          <w:p w:rsidR="00BE21FD" w:rsidRPr="00374A81" w:rsidRDefault="00BE21FD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b/>
                <w:bCs/>
                <w:color w:val="383838"/>
                <w:sz w:val="20"/>
                <w:szCs w:val="20"/>
                <w:rtl/>
              </w:rPr>
            </w:pPr>
            <w:r w:rsidRPr="00374A81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قادر به گرفتن </w:t>
            </w: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>شرح حال</w:t>
            </w:r>
            <w:r w:rsidRPr="00374A81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 از بیمار </w:t>
            </w: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>و ارزيابي وضعيت رواني (</w:t>
            </w:r>
            <w:r w:rsidRPr="00374A81">
              <w:rPr>
                <w:rFonts w:ascii="Calibri" w:hAnsi="Calibri" w:cs="B Nazanin"/>
                <w:sz w:val="20"/>
                <w:szCs w:val="20"/>
                <w:lang w:bidi="fa-IR"/>
              </w:rPr>
              <w:t>MSE</w:t>
            </w:r>
            <w:r w:rsidRPr="00374A81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 )</w:t>
            </w: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>بیمار است</w:t>
            </w:r>
          </w:p>
        </w:tc>
        <w:tc>
          <w:tcPr>
            <w:tcW w:w="897" w:type="dxa"/>
          </w:tcPr>
          <w:p w:rsidR="00BE21FD" w:rsidRPr="00BE21FD" w:rsidRDefault="00BE21FD" w:rsidP="00BE21FD">
            <w:pPr>
              <w:pStyle w:val="NormalWeb"/>
              <w:bidi/>
              <w:spacing w:line="384" w:lineRule="atLeast"/>
              <w:jc w:val="center"/>
              <w:rPr>
                <w:rFonts w:ascii="Tahoma" w:hAnsi="Tahoma" w:cs="B Nazanin"/>
                <w:color w:val="383838"/>
                <w:sz w:val="22"/>
                <w:szCs w:val="22"/>
                <w:rtl/>
                <w:lang w:bidi="fa-IR"/>
              </w:rPr>
            </w:pPr>
            <w:r w:rsidRPr="00BE21FD">
              <w:rPr>
                <w:rFonts w:ascii="Tahoma" w:hAnsi="Tahoma" w:cs="B Nazanin" w:hint="cs"/>
                <w:color w:val="383838"/>
                <w:sz w:val="22"/>
                <w:szCs w:val="22"/>
                <w:rtl/>
                <w:lang w:bidi="fa-IR"/>
              </w:rPr>
              <w:t>بکار بستن</w:t>
            </w:r>
          </w:p>
        </w:tc>
        <w:tc>
          <w:tcPr>
            <w:tcW w:w="378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21FD" w:rsidTr="00BE21FD">
        <w:tc>
          <w:tcPr>
            <w:tcW w:w="3261" w:type="dxa"/>
            <w:gridSpan w:val="2"/>
          </w:tcPr>
          <w:p w:rsidR="00BE21FD" w:rsidRPr="00374A81" w:rsidRDefault="00BE21FD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>مشاوره هاي درخواست شده برای بیمار را پیگیری می نماید</w:t>
            </w:r>
          </w:p>
        </w:tc>
        <w:tc>
          <w:tcPr>
            <w:tcW w:w="897" w:type="dxa"/>
          </w:tcPr>
          <w:p w:rsidR="00BE21FD" w:rsidRPr="00BE21FD" w:rsidRDefault="00BE21FD" w:rsidP="00BE21FD">
            <w:pPr>
              <w:pStyle w:val="NormalWeb"/>
              <w:bidi/>
              <w:spacing w:line="384" w:lineRule="atLeast"/>
              <w:jc w:val="center"/>
              <w:rPr>
                <w:rFonts w:ascii="Tahoma" w:hAnsi="Tahoma" w:cs="B Nazanin"/>
                <w:color w:val="383838"/>
                <w:sz w:val="22"/>
                <w:szCs w:val="22"/>
                <w:rtl/>
                <w:lang w:bidi="fa-IR"/>
              </w:rPr>
            </w:pPr>
            <w:r w:rsidRPr="00BE21FD">
              <w:rPr>
                <w:rFonts w:ascii="Tahoma" w:hAnsi="Tahoma" w:cs="B Nazanin" w:hint="cs"/>
                <w:color w:val="383838"/>
                <w:sz w:val="22"/>
                <w:szCs w:val="22"/>
                <w:rtl/>
                <w:lang w:bidi="fa-IR"/>
              </w:rPr>
              <w:t>بکار بستن</w:t>
            </w:r>
          </w:p>
        </w:tc>
        <w:tc>
          <w:tcPr>
            <w:tcW w:w="378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21FD" w:rsidTr="00BE21FD">
        <w:tc>
          <w:tcPr>
            <w:tcW w:w="3261" w:type="dxa"/>
            <w:gridSpan w:val="2"/>
          </w:tcPr>
          <w:p w:rsidR="00BE21FD" w:rsidRPr="00374A81" w:rsidRDefault="00BE21FD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b/>
                <w:bCs/>
                <w:color w:val="383838"/>
                <w:sz w:val="20"/>
                <w:szCs w:val="20"/>
                <w:rtl/>
              </w:rPr>
            </w:pP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>پرونده هاي قبلي</w:t>
            </w:r>
            <w:r w:rsidRPr="00374A81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 بیماران را(در صورت داشتن سوابق قبلی)</w:t>
            </w: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 xml:space="preserve">پیگیری می کند </w:t>
            </w:r>
          </w:p>
        </w:tc>
        <w:tc>
          <w:tcPr>
            <w:tcW w:w="897" w:type="dxa"/>
          </w:tcPr>
          <w:p w:rsidR="00BE21FD" w:rsidRPr="00BE21FD" w:rsidRDefault="00BE21FD" w:rsidP="00BE21FD">
            <w:pPr>
              <w:pStyle w:val="NormalWeb"/>
              <w:bidi/>
              <w:spacing w:line="384" w:lineRule="atLeast"/>
              <w:jc w:val="center"/>
              <w:rPr>
                <w:rFonts w:ascii="Tahoma" w:hAnsi="Tahoma" w:cs="B Nazanin"/>
                <w:color w:val="383838"/>
                <w:sz w:val="22"/>
                <w:szCs w:val="22"/>
                <w:rtl/>
                <w:lang w:bidi="fa-IR"/>
              </w:rPr>
            </w:pPr>
            <w:r w:rsidRPr="00BE21FD">
              <w:rPr>
                <w:rFonts w:ascii="Tahoma" w:hAnsi="Tahoma" w:cs="B Nazanin" w:hint="cs"/>
                <w:color w:val="383838"/>
                <w:sz w:val="22"/>
                <w:szCs w:val="22"/>
                <w:rtl/>
                <w:lang w:bidi="fa-IR"/>
              </w:rPr>
              <w:t>بکار بستن</w:t>
            </w:r>
          </w:p>
        </w:tc>
        <w:tc>
          <w:tcPr>
            <w:tcW w:w="378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21FD" w:rsidTr="00BE21FD">
        <w:tc>
          <w:tcPr>
            <w:tcW w:w="3261" w:type="dxa"/>
            <w:gridSpan w:val="2"/>
          </w:tcPr>
          <w:p w:rsidR="00BE21FD" w:rsidRPr="00374A81" w:rsidRDefault="00BE21FD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>رفتارهاي خاص بيمار را بررسی و کنترل و ثبت می کند</w:t>
            </w:r>
          </w:p>
        </w:tc>
        <w:tc>
          <w:tcPr>
            <w:tcW w:w="897" w:type="dxa"/>
          </w:tcPr>
          <w:p w:rsidR="00BE21FD" w:rsidRPr="00BE21FD" w:rsidRDefault="00BE21FD" w:rsidP="00BE21FD">
            <w:pPr>
              <w:pStyle w:val="NormalWeb"/>
              <w:bidi/>
              <w:spacing w:line="384" w:lineRule="atLeast"/>
              <w:jc w:val="center"/>
              <w:rPr>
                <w:rFonts w:ascii="Tahoma" w:hAnsi="Tahoma" w:cs="B Nazanin"/>
                <w:color w:val="383838"/>
                <w:sz w:val="22"/>
                <w:szCs w:val="22"/>
                <w:rtl/>
                <w:lang w:bidi="fa-IR"/>
              </w:rPr>
            </w:pPr>
            <w:r w:rsidRPr="00BE21FD">
              <w:rPr>
                <w:rFonts w:ascii="Tahoma" w:hAnsi="Tahoma" w:cs="B Nazanin" w:hint="cs"/>
                <w:color w:val="383838"/>
                <w:sz w:val="22"/>
                <w:szCs w:val="22"/>
                <w:rtl/>
                <w:lang w:bidi="fa-IR"/>
              </w:rPr>
              <w:t>بکار بستن</w:t>
            </w:r>
          </w:p>
        </w:tc>
        <w:tc>
          <w:tcPr>
            <w:tcW w:w="378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21FD" w:rsidTr="00BE21FD">
        <w:tc>
          <w:tcPr>
            <w:tcW w:w="3261" w:type="dxa"/>
            <w:gridSpan w:val="2"/>
          </w:tcPr>
          <w:p w:rsidR="00BE21FD" w:rsidRPr="00374A81" w:rsidRDefault="00BE21FD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>در زمان ترخيص بيماران آموزشهای لازم را به خانواده آنها ارائه می نماید</w:t>
            </w:r>
          </w:p>
        </w:tc>
        <w:tc>
          <w:tcPr>
            <w:tcW w:w="897" w:type="dxa"/>
          </w:tcPr>
          <w:p w:rsidR="00BE21FD" w:rsidRPr="00BE21FD" w:rsidRDefault="00BE21FD" w:rsidP="00BE21FD">
            <w:pPr>
              <w:pStyle w:val="NormalWeb"/>
              <w:bidi/>
              <w:spacing w:line="384" w:lineRule="atLeast"/>
              <w:jc w:val="center"/>
              <w:rPr>
                <w:rFonts w:ascii="Tahoma" w:hAnsi="Tahoma" w:cs="B Nazanin"/>
                <w:color w:val="383838"/>
                <w:sz w:val="22"/>
                <w:szCs w:val="22"/>
                <w:rtl/>
                <w:lang w:bidi="fa-IR"/>
              </w:rPr>
            </w:pPr>
            <w:r w:rsidRPr="00BE21FD">
              <w:rPr>
                <w:rFonts w:ascii="Tahoma" w:hAnsi="Tahoma" w:cs="B Nazanin" w:hint="cs"/>
                <w:color w:val="383838"/>
                <w:sz w:val="22"/>
                <w:szCs w:val="22"/>
                <w:rtl/>
                <w:lang w:bidi="fa-IR"/>
              </w:rPr>
              <w:t>بکار بستن</w:t>
            </w:r>
          </w:p>
        </w:tc>
        <w:tc>
          <w:tcPr>
            <w:tcW w:w="378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21FD" w:rsidTr="00BE21FD">
        <w:tc>
          <w:tcPr>
            <w:tcW w:w="3261" w:type="dxa"/>
            <w:gridSpan w:val="2"/>
          </w:tcPr>
          <w:p w:rsidR="00BE21FD" w:rsidRPr="00374A81" w:rsidRDefault="00BE21FD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374A81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نسبت به </w:t>
            </w: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>وضعيت تغذيه اي و غذا خوردن بيماران نظارت وکنترل دارد</w:t>
            </w:r>
          </w:p>
        </w:tc>
        <w:tc>
          <w:tcPr>
            <w:tcW w:w="897" w:type="dxa"/>
          </w:tcPr>
          <w:p w:rsidR="00BE21FD" w:rsidRPr="00BE21FD" w:rsidRDefault="00BE21FD" w:rsidP="00BE21FD">
            <w:pPr>
              <w:pStyle w:val="NormalWeb"/>
              <w:bidi/>
              <w:spacing w:line="384" w:lineRule="atLeast"/>
              <w:jc w:val="center"/>
              <w:rPr>
                <w:rFonts w:ascii="Tahoma" w:hAnsi="Tahoma" w:cs="B Nazanin"/>
                <w:color w:val="383838"/>
                <w:sz w:val="22"/>
                <w:szCs w:val="22"/>
                <w:rtl/>
                <w:lang w:bidi="fa-IR"/>
              </w:rPr>
            </w:pPr>
            <w:r w:rsidRPr="00BE21FD">
              <w:rPr>
                <w:rFonts w:ascii="Tahoma" w:hAnsi="Tahoma" w:cs="B Nazanin" w:hint="cs"/>
                <w:color w:val="383838"/>
                <w:sz w:val="22"/>
                <w:szCs w:val="22"/>
                <w:rtl/>
                <w:lang w:bidi="fa-IR"/>
              </w:rPr>
              <w:t>بکار بستن</w:t>
            </w:r>
          </w:p>
        </w:tc>
        <w:tc>
          <w:tcPr>
            <w:tcW w:w="378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21FD" w:rsidTr="00BE21FD">
        <w:tc>
          <w:tcPr>
            <w:tcW w:w="3261" w:type="dxa"/>
            <w:gridSpan w:val="2"/>
          </w:tcPr>
          <w:p w:rsidR="00BE21FD" w:rsidRPr="00374A81" w:rsidRDefault="00BE21FD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>آزمايشات درخواستی جهت بیمار را ارسال می نماید</w:t>
            </w:r>
          </w:p>
        </w:tc>
        <w:tc>
          <w:tcPr>
            <w:tcW w:w="897" w:type="dxa"/>
          </w:tcPr>
          <w:p w:rsidR="00BE21FD" w:rsidRPr="00BE21FD" w:rsidRDefault="00BE21FD" w:rsidP="00BE21FD">
            <w:pPr>
              <w:pStyle w:val="NormalWeb"/>
              <w:bidi/>
              <w:spacing w:line="384" w:lineRule="atLeast"/>
              <w:jc w:val="center"/>
              <w:rPr>
                <w:rFonts w:ascii="Tahoma" w:hAnsi="Tahoma" w:cs="B Nazanin"/>
                <w:color w:val="383838"/>
                <w:sz w:val="22"/>
                <w:szCs w:val="22"/>
                <w:rtl/>
                <w:lang w:bidi="fa-IR"/>
              </w:rPr>
            </w:pPr>
            <w:r w:rsidRPr="00BE21FD">
              <w:rPr>
                <w:rFonts w:ascii="Tahoma" w:hAnsi="Tahoma" w:cs="B Nazanin" w:hint="cs"/>
                <w:color w:val="383838"/>
                <w:sz w:val="22"/>
                <w:szCs w:val="22"/>
                <w:rtl/>
                <w:lang w:bidi="fa-IR"/>
              </w:rPr>
              <w:t>بکار بستن</w:t>
            </w:r>
          </w:p>
        </w:tc>
        <w:tc>
          <w:tcPr>
            <w:tcW w:w="378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21FD" w:rsidTr="00BE21FD">
        <w:tc>
          <w:tcPr>
            <w:tcW w:w="3261" w:type="dxa"/>
            <w:gridSpan w:val="2"/>
          </w:tcPr>
          <w:p w:rsidR="00BE21FD" w:rsidRPr="00374A81" w:rsidRDefault="00BE21FD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b/>
                <w:bCs/>
                <w:color w:val="383838"/>
                <w:sz w:val="20"/>
                <w:szCs w:val="20"/>
                <w:rtl/>
              </w:rPr>
            </w:pP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>جواب آزمايشات ارسال شده را پیگیری می کند</w:t>
            </w:r>
          </w:p>
        </w:tc>
        <w:tc>
          <w:tcPr>
            <w:tcW w:w="897" w:type="dxa"/>
          </w:tcPr>
          <w:p w:rsidR="00BE21FD" w:rsidRPr="00BE21FD" w:rsidRDefault="00BE21FD" w:rsidP="00BE21FD">
            <w:pPr>
              <w:pStyle w:val="NormalWeb"/>
              <w:bidi/>
              <w:spacing w:line="384" w:lineRule="atLeast"/>
              <w:jc w:val="center"/>
              <w:rPr>
                <w:rFonts w:ascii="Tahoma" w:hAnsi="Tahoma" w:cs="B Nazanin"/>
                <w:color w:val="383838"/>
                <w:sz w:val="22"/>
                <w:szCs w:val="22"/>
                <w:rtl/>
                <w:lang w:bidi="fa-IR"/>
              </w:rPr>
            </w:pPr>
            <w:r w:rsidRPr="00BE21FD">
              <w:rPr>
                <w:rFonts w:ascii="Tahoma" w:hAnsi="Tahoma" w:cs="B Nazanin" w:hint="cs"/>
                <w:color w:val="383838"/>
                <w:sz w:val="22"/>
                <w:szCs w:val="22"/>
                <w:rtl/>
                <w:lang w:bidi="fa-IR"/>
              </w:rPr>
              <w:t>بکار بستن</w:t>
            </w:r>
          </w:p>
        </w:tc>
        <w:tc>
          <w:tcPr>
            <w:tcW w:w="378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21FD" w:rsidTr="00BE21FD">
        <w:tc>
          <w:tcPr>
            <w:tcW w:w="3261" w:type="dxa"/>
            <w:gridSpan w:val="2"/>
          </w:tcPr>
          <w:p w:rsidR="00BE21FD" w:rsidRPr="00374A81" w:rsidRDefault="00BE21FD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374A81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lastRenderedPageBreak/>
              <w:t>جواب</w:t>
            </w: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 xml:space="preserve"> آزمايشات بيمار</w:t>
            </w:r>
            <w:r w:rsidRPr="00374A81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 را کنترل می کند</w:t>
            </w: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>ومواردخاص را اطلاع می دهد</w:t>
            </w:r>
          </w:p>
        </w:tc>
        <w:tc>
          <w:tcPr>
            <w:tcW w:w="897" w:type="dxa"/>
          </w:tcPr>
          <w:p w:rsidR="00BE21FD" w:rsidRPr="00BE21FD" w:rsidRDefault="00BE21FD" w:rsidP="00BE21FD">
            <w:pPr>
              <w:pStyle w:val="NormalWeb"/>
              <w:bidi/>
              <w:spacing w:line="384" w:lineRule="atLeast"/>
              <w:jc w:val="center"/>
              <w:rPr>
                <w:rFonts w:ascii="Tahoma" w:hAnsi="Tahoma" w:cs="B Nazanin"/>
                <w:color w:val="383838"/>
                <w:sz w:val="22"/>
                <w:szCs w:val="22"/>
                <w:rtl/>
                <w:lang w:bidi="fa-IR"/>
              </w:rPr>
            </w:pPr>
            <w:r w:rsidRPr="00BE21FD">
              <w:rPr>
                <w:rFonts w:ascii="Tahoma" w:hAnsi="Tahoma" w:cs="B Nazanin" w:hint="cs"/>
                <w:color w:val="383838"/>
                <w:sz w:val="22"/>
                <w:szCs w:val="22"/>
                <w:rtl/>
                <w:lang w:bidi="fa-IR"/>
              </w:rPr>
              <w:t>بکار بستن</w:t>
            </w:r>
          </w:p>
        </w:tc>
        <w:tc>
          <w:tcPr>
            <w:tcW w:w="378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21FD" w:rsidTr="00BE21FD">
        <w:tc>
          <w:tcPr>
            <w:tcW w:w="3261" w:type="dxa"/>
            <w:gridSpan w:val="2"/>
          </w:tcPr>
          <w:p w:rsidR="00BE21FD" w:rsidRPr="00374A81" w:rsidRDefault="00BE21FD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>در</w:t>
            </w:r>
            <w:r w:rsidRPr="00374A81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 زمان</w:t>
            </w: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 xml:space="preserve"> راندهاي بخش و ويزيت</w:t>
            </w:r>
            <w:r w:rsidRPr="00374A81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 بیماران حضور فعال دارد</w:t>
            </w:r>
          </w:p>
        </w:tc>
        <w:tc>
          <w:tcPr>
            <w:tcW w:w="897" w:type="dxa"/>
          </w:tcPr>
          <w:p w:rsidR="00BE21FD" w:rsidRPr="00BE21FD" w:rsidRDefault="00BE21FD" w:rsidP="00BE21FD">
            <w:pPr>
              <w:pStyle w:val="NormalWeb"/>
              <w:bidi/>
              <w:spacing w:line="384" w:lineRule="atLeast"/>
              <w:jc w:val="center"/>
              <w:rPr>
                <w:rFonts w:ascii="Tahoma" w:hAnsi="Tahoma" w:cs="B Nazanin"/>
                <w:color w:val="383838"/>
                <w:sz w:val="22"/>
                <w:szCs w:val="22"/>
                <w:rtl/>
                <w:lang w:bidi="fa-IR"/>
              </w:rPr>
            </w:pPr>
            <w:r w:rsidRPr="00BE21FD">
              <w:rPr>
                <w:rFonts w:ascii="Tahoma" w:hAnsi="Tahoma" w:cs="B Nazanin" w:hint="cs"/>
                <w:color w:val="383838"/>
                <w:sz w:val="22"/>
                <w:szCs w:val="22"/>
                <w:rtl/>
                <w:lang w:bidi="fa-IR"/>
              </w:rPr>
              <w:t>بکار بستن</w:t>
            </w:r>
          </w:p>
        </w:tc>
        <w:tc>
          <w:tcPr>
            <w:tcW w:w="378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21FD" w:rsidTr="00BE21FD">
        <w:tc>
          <w:tcPr>
            <w:tcW w:w="3261" w:type="dxa"/>
            <w:gridSpan w:val="2"/>
          </w:tcPr>
          <w:p w:rsidR="00BE21FD" w:rsidRPr="00374A81" w:rsidRDefault="00BE21FD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b/>
                <w:bCs/>
                <w:color w:val="383838"/>
                <w:sz w:val="20"/>
                <w:szCs w:val="20"/>
                <w:rtl/>
              </w:rPr>
            </w:pP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>وضعيت بهداشتي بيماران را بررسی و کنترل می کند</w:t>
            </w:r>
          </w:p>
        </w:tc>
        <w:tc>
          <w:tcPr>
            <w:tcW w:w="897" w:type="dxa"/>
          </w:tcPr>
          <w:p w:rsidR="00BE21FD" w:rsidRPr="00BE21FD" w:rsidRDefault="00BE21FD" w:rsidP="00BE21FD">
            <w:pPr>
              <w:pStyle w:val="NormalWeb"/>
              <w:bidi/>
              <w:spacing w:line="384" w:lineRule="atLeast"/>
              <w:jc w:val="center"/>
              <w:rPr>
                <w:rFonts w:ascii="Tahoma" w:hAnsi="Tahoma" w:cs="B Nazanin"/>
                <w:color w:val="383838"/>
                <w:sz w:val="22"/>
                <w:szCs w:val="22"/>
                <w:rtl/>
                <w:lang w:bidi="fa-IR"/>
              </w:rPr>
            </w:pPr>
            <w:r w:rsidRPr="00BE21FD">
              <w:rPr>
                <w:rFonts w:ascii="Tahoma" w:hAnsi="Tahoma" w:cs="B Nazanin" w:hint="cs"/>
                <w:color w:val="383838"/>
                <w:sz w:val="22"/>
                <w:szCs w:val="22"/>
                <w:rtl/>
                <w:lang w:bidi="fa-IR"/>
              </w:rPr>
              <w:t>بکار بستن</w:t>
            </w:r>
          </w:p>
        </w:tc>
        <w:tc>
          <w:tcPr>
            <w:tcW w:w="378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21FD" w:rsidTr="00BE21FD">
        <w:trPr>
          <w:trHeight w:val="150"/>
        </w:trPr>
        <w:tc>
          <w:tcPr>
            <w:tcW w:w="3261" w:type="dxa"/>
            <w:gridSpan w:val="2"/>
          </w:tcPr>
          <w:p w:rsidR="00BE21FD" w:rsidRPr="00374A81" w:rsidRDefault="00BE21FD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>قبل از دادن داروهای بیماران كارت دارويي وكاردکس مربوطه را چک و کنترل می کند</w:t>
            </w:r>
          </w:p>
        </w:tc>
        <w:tc>
          <w:tcPr>
            <w:tcW w:w="897" w:type="dxa"/>
          </w:tcPr>
          <w:p w:rsidR="00BE21FD" w:rsidRPr="00BE21FD" w:rsidRDefault="00BE21FD" w:rsidP="00BE21FD">
            <w:pPr>
              <w:pStyle w:val="NormalWeb"/>
              <w:bidi/>
              <w:spacing w:line="384" w:lineRule="atLeast"/>
              <w:jc w:val="center"/>
              <w:rPr>
                <w:rFonts w:ascii="Tahoma" w:hAnsi="Tahoma" w:cs="B Nazanin"/>
                <w:color w:val="383838"/>
                <w:sz w:val="22"/>
                <w:szCs w:val="22"/>
                <w:rtl/>
                <w:lang w:bidi="fa-IR"/>
              </w:rPr>
            </w:pPr>
            <w:r w:rsidRPr="00BE21FD">
              <w:rPr>
                <w:rFonts w:ascii="Tahoma" w:hAnsi="Tahoma" w:cs="B Nazanin" w:hint="cs"/>
                <w:color w:val="383838"/>
                <w:sz w:val="22"/>
                <w:szCs w:val="22"/>
                <w:rtl/>
                <w:lang w:bidi="fa-IR"/>
              </w:rPr>
              <w:t>بکار بستن</w:t>
            </w:r>
          </w:p>
        </w:tc>
        <w:tc>
          <w:tcPr>
            <w:tcW w:w="378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21FD" w:rsidTr="00BE21FD">
        <w:trPr>
          <w:trHeight w:val="180"/>
        </w:trPr>
        <w:tc>
          <w:tcPr>
            <w:tcW w:w="3261" w:type="dxa"/>
            <w:gridSpan w:val="2"/>
          </w:tcPr>
          <w:p w:rsidR="00BE21FD" w:rsidRPr="00374A81" w:rsidRDefault="00BE21FD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  <w:lang w:bidi="fa-IR"/>
              </w:rPr>
            </w:pPr>
            <w:r w:rsidRPr="00374A81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در زمان دادن داروهای بیماران،</w:t>
            </w: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 xml:space="preserve">آموزشهاي مربوطه را ارائه می نماید </w:t>
            </w:r>
          </w:p>
        </w:tc>
        <w:tc>
          <w:tcPr>
            <w:tcW w:w="897" w:type="dxa"/>
          </w:tcPr>
          <w:p w:rsidR="00BE21FD" w:rsidRPr="00BE21FD" w:rsidRDefault="00BE21FD" w:rsidP="00BE21FD">
            <w:pPr>
              <w:pStyle w:val="NormalWeb"/>
              <w:bidi/>
              <w:spacing w:line="384" w:lineRule="atLeast"/>
              <w:jc w:val="center"/>
              <w:rPr>
                <w:rFonts w:ascii="Tahoma" w:hAnsi="Tahoma" w:cs="B Nazanin"/>
                <w:color w:val="383838"/>
                <w:sz w:val="22"/>
                <w:szCs w:val="22"/>
                <w:rtl/>
                <w:lang w:bidi="fa-IR"/>
              </w:rPr>
            </w:pPr>
            <w:r w:rsidRPr="00BE21FD">
              <w:rPr>
                <w:rFonts w:ascii="Tahoma" w:hAnsi="Tahoma" w:cs="B Nazanin" w:hint="cs"/>
                <w:color w:val="383838"/>
                <w:sz w:val="22"/>
                <w:szCs w:val="22"/>
                <w:rtl/>
                <w:lang w:bidi="fa-IR"/>
              </w:rPr>
              <w:t>بکار بستن</w:t>
            </w:r>
          </w:p>
        </w:tc>
        <w:tc>
          <w:tcPr>
            <w:tcW w:w="378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21FD" w:rsidTr="00BE21FD">
        <w:trPr>
          <w:trHeight w:val="195"/>
        </w:trPr>
        <w:tc>
          <w:tcPr>
            <w:tcW w:w="3261" w:type="dxa"/>
            <w:gridSpan w:val="2"/>
          </w:tcPr>
          <w:p w:rsidR="00BE21FD" w:rsidRPr="00374A81" w:rsidRDefault="00BE21FD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>بيماران</w:t>
            </w:r>
            <w:r w:rsidRPr="00374A81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 را</w:t>
            </w: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 xml:space="preserve"> ازلحاظ عوارض دارویی مختلف بررسی و کنترل می کند</w:t>
            </w:r>
          </w:p>
        </w:tc>
        <w:tc>
          <w:tcPr>
            <w:tcW w:w="897" w:type="dxa"/>
          </w:tcPr>
          <w:p w:rsidR="00BE21FD" w:rsidRPr="00BE21FD" w:rsidRDefault="00BE21FD" w:rsidP="00BE21FD">
            <w:pPr>
              <w:pStyle w:val="NormalWeb"/>
              <w:bidi/>
              <w:spacing w:line="384" w:lineRule="atLeast"/>
              <w:jc w:val="center"/>
              <w:rPr>
                <w:rFonts w:ascii="Tahoma" w:hAnsi="Tahoma" w:cs="B Nazanin"/>
                <w:color w:val="383838"/>
                <w:sz w:val="22"/>
                <w:szCs w:val="22"/>
                <w:rtl/>
                <w:lang w:bidi="fa-IR"/>
              </w:rPr>
            </w:pPr>
            <w:r w:rsidRPr="00BE21FD">
              <w:rPr>
                <w:rFonts w:ascii="Tahoma" w:hAnsi="Tahoma" w:cs="B Nazanin" w:hint="cs"/>
                <w:color w:val="383838"/>
                <w:sz w:val="22"/>
                <w:szCs w:val="22"/>
                <w:rtl/>
                <w:lang w:bidi="fa-IR"/>
              </w:rPr>
              <w:t>بکار بستن</w:t>
            </w:r>
          </w:p>
        </w:tc>
        <w:tc>
          <w:tcPr>
            <w:tcW w:w="378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21FD" w:rsidTr="00BE21FD">
        <w:trPr>
          <w:trHeight w:val="155"/>
        </w:trPr>
        <w:tc>
          <w:tcPr>
            <w:tcW w:w="3261" w:type="dxa"/>
            <w:gridSpan w:val="2"/>
          </w:tcPr>
          <w:p w:rsidR="00BE21FD" w:rsidRPr="00374A81" w:rsidRDefault="00BE21FD" w:rsidP="00250885">
            <w:pPr>
              <w:pStyle w:val="NormalWeb"/>
              <w:bidi/>
              <w:spacing w:line="384" w:lineRule="atLeast"/>
              <w:jc w:val="both"/>
              <w:rPr>
                <w:rFonts w:ascii="BMitra" w:cs="B Nazanin"/>
                <w:sz w:val="20"/>
                <w:szCs w:val="20"/>
                <w:rtl/>
                <w:lang w:bidi="fa-IR"/>
              </w:rPr>
            </w:pP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>قادر به نوشتن گزارش پرستاری بیماران روانی می باشد</w:t>
            </w:r>
          </w:p>
        </w:tc>
        <w:tc>
          <w:tcPr>
            <w:tcW w:w="897" w:type="dxa"/>
          </w:tcPr>
          <w:p w:rsidR="00BE21FD" w:rsidRPr="00BE21FD" w:rsidRDefault="00BE21FD" w:rsidP="00BE21FD">
            <w:pPr>
              <w:pStyle w:val="NormalWeb"/>
              <w:bidi/>
              <w:spacing w:line="384" w:lineRule="atLeast"/>
              <w:jc w:val="center"/>
              <w:rPr>
                <w:rFonts w:ascii="Tahoma" w:hAnsi="Tahoma" w:cs="B Nazanin"/>
                <w:color w:val="383838"/>
                <w:sz w:val="22"/>
                <w:szCs w:val="22"/>
                <w:rtl/>
                <w:lang w:bidi="fa-IR"/>
              </w:rPr>
            </w:pPr>
            <w:r w:rsidRPr="00BE21FD">
              <w:rPr>
                <w:rFonts w:ascii="Tahoma" w:hAnsi="Tahoma" w:cs="B Nazanin" w:hint="cs"/>
                <w:color w:val="383838"/>
                <w:sz w:val="22"/>
                <w:szCs w:val="22"/>
                <w:rtl/>
                <w:lang w:bidi="fa-IR"/>
              </w:rPr>
              <w:t>بکار بستن</w:t>
            </w:r>
          </w:p>
        </w:tc>
        <w:tc>
          <w:tcPr>
            <w:tcW w:w="378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21FD" w:rsidTr="00BE21FD">
        <w:trPr>
          <w:trHeight w:val="170"/>
        </w:trPr>
        <w:tc>
          <w:tcPr>
            <w:tcW w:w="3261" w:type="dxa"/>
            <w:gridSpan w:val="2"/>
          </w:tcPr>
          <w:p w:rsidR="00BE21FD" w:rsidRPr="00374A81" w:rsidRDefault="00BE21FD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>آموزشهاي لازم را به بيمار و خانواده بيمار ارائه می دهد</w:t>
            </w:r>
          </w:p>
        </w:tc>
        <w:tc>
          <w:tcPr>
            <w:tcW w:w="897" w:type="dxa"/>
          </w:tcPr>
          <w:p w:rsidR="00BE21FD" w:rsidRPr="00BE21FD" w:rsidRDefault="00BE21FD" w:rsidP="00BE21FD">
            <w:pPr>
              <w:pStyle w:val="NormalWeb"/>
              <w:bidi/>
              <w:spacing w:line="384" w:lineRule="atLeast"/>
              <w:jc w:val="center"/>
              <w:rPr>
                <w:rFonts w:ascii="Tahoma" w:hAnsi="Tahoma" w:cs="B Nazanin"/>
                <w:color w:val="383838"/>
                <w:sz w:val="22"/>
                <w:szCs w:val="22"/>
                <w:rtl/>
                <w:lang w:bidi="fa-IR"/>
              </w:rPr>
            </w:pPr>
            <w:r w:rsidRPr="00BE21FD">
              <w:rPr>
                <w:rFonts w:ascii="Tahoma" w:hAnsi="Tahoma" w:cs="B Nazanin" w:hint="cs"/>
                <w:color w:val="383838"/>
                <w:sz w:val="22"/>
                <w:szCs w:val="22"/>
                <w:rtl/>
                <w:lang w:bidi="fa-IR"/>
              </w:rPr>
              <w:t>بکار بستن</w:t>
            </w:r>
          </w:p>
        </w:tc>
        <w:tc>
          <w:tcPr>
            <w:tcW w:w="378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21FD" w:rsidTr="00BE21FD">
        <w:trPr>
          <w:trHeight w:val="140"/>
        </w:trPr>
        <w:tc>
          <w:tcPr>
            <w:tcW w:w="3261" w:type="dxa"/>
            <w:gridSpan w:val="2"/>
          </w:tcPr>
          <w:p w:rsidR="00BE21FD" w:rsidRPr="00374A81" w:rsidRDefault="00BE21FD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>بيماران بستری در بخش را از نظرآسيب به خود و ديگران بررسی و کنترل می کند</w:t>
            </w:r>
          </w:p>
        </w:tc>
        <w:tc>
          <w:tcPr>
            <w:tcW w:w="897" w:type="dxa"/>
          </w:tcPr>
          <w:p w:rsidR="00BE21FD" w:rsidRPr="00BE21FD" w:rsidRDefault="00BE21FD" w:rsidP="00BE21FD">
            <w:pPr>
              <w:pStyle w:val="NormalWeb"/>
              <w:bidi/>
              <w:spacing w:line="384" w:lineRule="atLeast"/>
              <w:jc w:val="center"/>
              <w:rPr>
                <w:rFonts w:ascii="Tahoma" w:hAnsi="Tahoma" w:cs="B Nazanin"/>
                <w:color w:val="383838"/>
                <w:sz w:val="22"/>
                <w:szCs w:val="22"/>
                <w:rtl/>
                <w:lang w:bidi="fa-IR"/>
              </w:rPr>
            </w:pPr>
            <w:r w:rsidRPr="00BE21FD">
              <w:rPr>
                <w:rFonts w:ascii="Tahoma" w:hAnsi="Tahoma" w:cs="B Nazanin" w:hint="cs"/>
                <w:color w:val="383838"/>
                <w:sz w:val="22"/>
                <w:szCs w:val="22"/>
                <w:rtl/>
                <w:lang w:bidi="fa-IR"/>
              </w:rPr>
              <w:t>بکار بستن</w:t>
            </w:r>
          </w:p>
        </w:tc>
        <w:tc>
          <w:tcPr>
            <w:tcW w:w="378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21FD" w:rsidTr="00BE21FD">
        <w:trPr>
          <w:trHeight w:val="210"/>
        </w:trPr>
        <w:tc>
          <w:tcPr>
            <w:tcW w:w="3261" w:type="dxa"/>
            <w:gridSpan w:val="2"/>
          </w:tcPr>
          <w:p w:rsidR="00BE21FD" w:rsidRPr="00374A81" w:rsidRDefault="00BE21FD" w:rsidP="00250885">
            <w:pPr>
              <w:pStyle w:val="NormalWeb"/>
              <w:bidi/>
              <w:spacing w:line="384" w:lineRule="atLeast"/>
              <w:jc w:val="both"/>
              <w:rPr>
                <w:rFonts w:ascii="Calibri" w:hAnsi="Calibri" w:cs="B Nazanin"/>
                <w:color w:val="383838"/>
                <w:sz w:val="20"/>
                <w:szCs w:val="20"/>
                <w:rtl/>
              </w:rPr>
            </w:pP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 xml:space="preserve">بيماران </w:t>
            </w:r>
            <w:r w:rsidRPr="00374A81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 xml:space="preserve">را </w:t>
            </w: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>از نظر به همراه نداشتن دارو و یا مواد دیگر بررسی و کنترل می کند</w:t>
            </w:r>
          </w:p>
        </w:tc>
        <w:tc>
          <w:tcPr>
            <w:tcW w:w="897" w:type="dxa"/>
          </w:tcPr>
          <w:p w:rsidR="00BE21FD" w:rsidRPr="00BE21FD" w:rsidRDefault="00BE21FD" w:rsidP="00BE21FD">
            <w:pPr>
              <w:pStyle w:val="NormalWeb"/>
              <w:bidi/>
              <w:spacing w:line="384" w:lineRule="atLeast"/>
              <w:jc w:val="center"/>
              <w:rPr>
                <w:rFonts w:ascii="Tahoma" w:hAnsi="Tahoma" w:cs="B Nazanin"/>
                <w:color w:val="383838"/>
                <w:sz w:val="22"/>
                <w:szCs w:val="22"/>
                <w:rtl/>
                <w:lang w:bidi="fa-IR"/>
              </w:rPr>
            </w:pPr>
            <w:r w:rsidRPr="00BE21FD">
              <w:rPr>
                <w:rFonts w:ascii="Tahoma" w:hAnsi="Tahoma" w:cs="B Nazanin" w:hint="cs"/>
                <w:color w:val="383838"/>
                <w:sz w:val="22"/>
                <w:szCs w:val="22"/>
                <w:rtl/>
                <w:lang w:bidi="fa-IR"/>
              </w:rPr>
              <w:t>بکار بستن</w:t>
            </w:r>
          </w:p>
        </w:tc>
        <w:tc>
          <w:tcPr>
            <w:tcW w:w="378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21FD" w:rsidTr="00BE21FD">
        <w:trPr>
          <w:trHeight w:val="125"/>
        </w:trPr>
        <w:tc>
          <w:tcPr>
            <w:tcW w:w="3261" w:type="dxa"/>
            <w:gridSpan w:val="2"/>
          </w:tcPr>
          <w:p w:rsidR="00BE21FD" w:rsidRPr="00374A81" w:rsidRDefault="00BE21FD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 xml:space="preserve">وضعيت خواب و استراحت بيماران را بررسی و کنترل می کند </w:t>
            </w:r>
          </w:p>
        </w:tc>
        <w:tc>
          <w:tcPr>
            <w:tcW w:w="897" w:type="dxa"/>
          </w:tcPr>
          <w:p w:rsidR="00BE21FD" w:rsidRPr="00BE21FD" w:rsidRDefault="00BE21FD" w:rsidP="00BE21FD">
            <w:pPr>
              <w:pStyle w:val="NormalWeb"/>
              <w:bidi/>
              <w:spacing w:line="384" w:lineRule="atLeast"/>
              <w:jc w:val="center"/>
              <w:rPr>
                <w:rFonts w:ascii="Tahoma" w:hAnsi="Tahoma" w:cs="B Nazanin"/>
                <w:color w:val="383838"/>
                <w:sz w:val="22"/>
                <w:szCs w:val="22"/>
                <w:rtl/>
                <w:lang w:bidi="fa-IR"/>
              </w:rPr>
            </w:pPr>
            <w:r w:rsidRPr="00BE21FD">
              <w:rPr>
                <w:rFonts w:ascii="Tahoma" w:hAnsi="Tahoma" w:cs="B Nazanin" w:hint="cs"/>
                <w:color w:val="383838"/>
                <w:sz w:val="22"/>
                <w:szCs w:val="22"/>
                <w:rtl/>
                <w:lang w:bidi="fa-IR"/>
              </w:rPr>
              <w:t>بکار بستن</w:t>
            </w:r>
          </w:p>
        </w:tc>
        <w:tc>
          <w:tcPr>
            <w:tcW w:w="378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21FD" w:rsidTr="00BE21FD">
        <w:trPr>
          <w:trHeight w:val="125"/>
        </w:trPr>
        <w:tc>
          <w:tcPr>
            <w:tcW w:w="3261" w:type="dxa"/>
            <w:gridSpan w:val="2"/>
          </w:tcPr>
          <w:p w:rsidR="00BE21FD" w:rsidRPr="00374A81" w:rsidRDefault="00BE21FD" w:rsidP="00250885">
            <w:pPr>
              <w:pStyle w:val="NormalWeb"/>
              <w:bidi/>
              <w:spacing w:line="384" w:lineRule="atLeast"/>
              <w:jc w:val="both"/>
              <w:rPr>
                <w:rFonts w:ascii="Tahoma" w:hAnsi="Tahoma" w:cs="B Nazanin"/>
                <w:color w:val="383838"/>
                <w:sz w:val="20"/>
                <w:szCs w:val="20"/>
                <w:rtl/>
              </w:rPr>
            </w:pPr>
            <w:r w:rsidRPr="00374A81">
              <w:rPr>
                <w:rFonts w:ascii="BMitra" w:cs="B Nazanin" w:hint="cs"/>
                <w:sz w:val="20"/>
                <w:szCs w:val="20"/>
                <w:rtl/>
                <w:lang w:bidi="fa-IR"/>
              </w:rPr>
              <w:t>بيماران را از نظرايمنی بررسی و کنترل می کند</w:t>
            </w:r>
          </w:p>
        </w:tc>
        <w:tc>
          <w:tcPr>
            <w:tcW w:w="897" w:type="dxa"/>
          </w:tcPr>
          <w:p w:rsidR="00BE21FD" w:rsidRPr="00BE21FD" w:rsidRDefault="00BE21FD" w:rsidP="00BE21FD">
            <w:pPr>
              <w:pStyle w:val="NormalWeb"/>
              <w:bidi/>
              <w:spacing w:line="384" w:lineRule="atLeast"/>
              <w:jc w:val="center"/>
              <w:rPr>
                <w:rFonts w:ascii="Tahoma" w:hAnsi="Tahoma" w:cs="B Nazanin"/>
                <w:color w:val="383838"/>
                <w:sz w:val="22"/>
                <w:szCs w:val="22"/>
                <w:rtl/>
                <w:lang w:bidi="fa-IR"/>
              </w:rPr>
            </w:pPr>
            <w:r w:rsidRPr="00BE21FD">
              <w:rPr>
                <w:rFonts w:ascii="Tahoma" w:hAnsi="Tahoma" w:cs="B Nazanin" w:hint="cs"/>
                <w:color w:val="383838"/>
                <w:sz w:val="22"/>
                <w:szCs w:val="22"/>
                <w:rtl/>
                <w:lang w:bidi="fa-IR"/>
              </w:rPr>
              <w:t>بکار بستن</w:t>
            </w:r>
          </w:p>
        </w:tc>
        <w:tc>
          <w:tcPr>
            <w:tcW w:w="378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21FD" w:rsidTr="00BE21FD">
        <w:trPr>
          <w:trHeight w:val="125"/>
        </w:trPr>
        <w:tc>
          <w:tcPr>
            <w:tcW w:w="3261" w:type="dxa"/>
            <w:gridSpan w:val="2"/>
          </w:tcPr>
          <w:p w:rsidR="00BE21FD" w:rsidRPr="00374A81" w:rsidRDefault="00BE21FD" w:rsidP="002508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74A81">
              <w:rPr>
                <w:rFonts w:cs="B Nazanin" w:hint="cs"/>
                <w:sz w:val="20"/>
                <w:szCs w:val="20"/>
                <w:rtl/>
                <w:lang w:bidi="fa-IR"/>
              </w:rPr>
              <w:t>نحوه دادن شربت متادون را به معتادین تحت درمان نگهدارنده با متادون بداند و اجرا کند</w:t>
            </w:r>
          </w:p>
        </w:tc>
        <w:tc>
          <w:tcPr>
            <w:tcW w:w="897" w:type="dxa"/>
          </w:tcPr>
          <w:p w:rsidR="00BE21FD" w:rsidRPr="00BE21FD" w:rsidRDefault="00BE21FD" w:rsidP="00BE21FD">
            <w:pPr>
              <w:pStyle w:val="NormalWeb"/>
              <w:bidi/>
              <w:spacing w:line="384" w:lineRule="atLeast"/>
              <w:jc w:val="center"/>
              <w:rPr>
                <w:rFonts w:ascii="Tahoma" w:hAnsi="Tahoma" w:cs="B Nazanin"/>
                <w:color w:val="383838"/>
                <w:sz w:val="22"/>
                <w:szCs w:val="22"/>
                <w:rtl/>
                <w:lang w:bidi="fa-IR"/>
              </w:rPr>
            </w:pPr>
            <w:r w:rsidRPr="00BE21FD">
              <w:rPr>
                <w:rFonts w:ascii="Tahoma" w:hAnsi="Tahoma" w:cs="B Nazanin" w:hint="cs"/>
                <w:color w:val="383838"/>
                <w:sz w:val="22"/>
                <w:szCs w:val="22"/>
                <w:rtl/>
                <w:lang w:bidi="fa-IR"/>
              </w:rPr>
              <w:t>بکار بستن</w:t>
            </w:r>
          </w:p>
        </w:tc>
        <w:tc>
          <w:tcPr>
            <w:tcW w:w="378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21FD" w:rsidTr="00BE21FD">
        <w:trPr>
          <w:trHeight w:val="155"/>
        </w:trPr>
        <w:tc>
          <w:tcPr>
            <w:tcW w:w="3261" w:type="dxa"/>
            <w:gridSpan w:val="2"/>
          </w:tcPr>
          <w:p w:rsidR="00BE21FD" w:rsidRPr="00374A81" w:rsidRDefault="00BE21FD" w:rsidP="002508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74A81">
              <w:rPr>
                <w:rFonts w:cs="B Nazanin" w:hint="cs"/>
                <w:sz w:val="20"/>
                <w:szCs w:val="20"/>
                <w:rtl/>
                <w:lang w:bidi="fa-IR"/>
              </w:rPr>
              <w:t>اقدامات درمانی که جهت معتادین تحت درمان با متادون صورت می گیرد را بیان کند</w:t>
            </w:r>
          </w:p>
        </w:tc>
        <w:tc>
          <w:tcPr>
            <w:tcW w:w="897" w:type="dxa"/>
          </w:tcPr>
          <w:p w:rsidR="00BE21FD" w:rsidRPr="00BE21FD" w:rsidRDefault="00BE21FD" w:rsidP="00BE21FD">
            <w:pPr>
              <w:pStyle w:val="NormalWeb"/>
              <w:bidi/>
              <w:spacing w:line="384" w:lineRule="atLeast"/>
              <w:jc w:val="center"/>
              <w:rPr>
                <w:rFonts w:ascii="Tahoma" w:hAnsi="Tahoma" w:cs="B Nazanin"/>
                <w:color w:val="383838"/>
                <w:sz w:val="22"/>
                <w:szCs w:val="22"/>
                <w:rtl/>
                <w:lang w:bidi="fa-IR"/>
              </w:rPr>
            </w:pPr>
            <w:r w:rsidRPr="00BE21FD">
              <w:rPr>
                <w:rFonts w:ascii="Tahoma" w:hAnsi="Tahoma" w:cs="B Nazanin" w:hint="cs"/>
                <w:color w:val="383838"/>
                <w:sz w:val="22"/>
                <w:szCs w:val="22"/>
                <w:rtl/>
                <w:lang w:bidi="fa-IR"/>
              </w:rPr>
              <w:t>فهمیدن</w:t>
            </w:r>
          </w:p>
        </w:tc>
        <w:tc>
          <w:tcPr>
            <w:tcW w:w="378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21FD" w:rsidTr="00BE21FD">
        <w:trPr>
          <w:trHeight w:val="155"/>
        </w:trPr>
        <w:tc>
          <w:tcPr>
            <w:tcW w:w="3261" w:type="dxa"/>
            <w:gridSpan w:val="2"/>
          </w:tcPr>
          <w:p w:rsidR="00BE21FD" w:rsidRPr="00374A81" w:rsidRDefault="00BE21FD" w:rsidP="002508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74A81">
              <w:rPr>
                <w:rFonts w:cs="B Nazanin" w:hint="cs"/>
                <w:sz w:val="20"/>
                <w:szCs w:val="20"/>
                <w:rtl/>
                <w:lang w:bidi="fa-IR"/>
              </w:rPr>
              <w:t>نحوه مشاوره با مددجویان با مشکلات روانی و خانوادگی و...را بیان کند</w:t>
            </w:r>
          </w:p>
        </w:tc>
        <w:tc>
          <w:tcPr>
            <w:tcW w:w="897" w:type="dxa"/>
          </w:tcPr>
          <w:p w:rsidR="00BE21FD" w:rsidRPr="00BE21FD" w:rsidRDefault="00BE21FD" w:rsidP="00BE21FD">
            <w:pPr>
              <w:pStyle w:val="NormalWeb"/>
              <w:bidi/>
              <w:spacing w:line="384" w:lineRule="atLeast"/>
              <w:jc w:val="center"/>
              <w:rPr>
                <w:rFonts w:ascii="Tahoma" w:hAnsi="Tahoma" w:cs="B Nazanin"/>
                <w:color w:val="383838"/>
                <w:sz w:val="22"/>
                <w:szCs w:val="22"/>
                <w:rtl/>
                <w:lang w:bidi="fa-IR"/>
              </w:rPr>
            </w:pPr>
            <w:r w:rsidRPr="00BE21FD">
              <w:rPr>
                <w:rFonts w:ascii="Tahoma" w:hAnsi="Tahoma" w:cs="B Nazanin" w:hint="cs"/>
                <w:color w:val="383838"/>
                <w:sz w:val="22"/>
                <w:szCs w:val="22"/>
                <w:rtl/>
                <w:lang w:bidi="fa-IR"/>
              </w:rPr>
              <w:t>فهمیدن</w:t>
            </w:r>
          </w:p>
        </w:tc>
        <w:tc>
          <w:tcPr>
            <w:tcW w:w="378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21FD" w:rsidTr="00BE21FD">
        <w:trPr>
          <w:trHeight w:val="600"/>
        </w:trPr>
        <w:tc>
          <w:tcPr>
            <w:tcW w:w="3261" w:type="dxa"/>
            <w:gridSpan w:val="2"/>
          </w:tcPr>
          <w:p w:rsidR="00BE21FD" w:rsidRPr="00374A81" w:rsidRDefault="00BE21FD" w:rsidP="002508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74A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اقدامات درمانی و دارویی که برای مراجعین سرپایی صورت می گیرد را توضیح دهد </w:t>
            </w:r>
          </w:p>
        </w:tc>
        <w:tc>
          <w:tcPr>
            <w:tcW w:w="897" w:type="dxa"/>
          </w:tcPr>
          <w:p w:rsidR="00BE21FD" w:rsidRPr="00BE21FD" w:rsidRDefault="00BE21FD" w:rsidP="00BE21FD">
            <w:pPr>
              <w:pStyle w:val="NormalWeb"/>
              <w:bidi/>
              <w:spacing w:line="384" w:lineRule="atLeast"/>
              <w:jc w:val="center"/>
              <w:rPr>
                <w:rFonts w:ascii="Tahoma" w:hAnsi="Tahoma" w:cs="B Nazanin"/>
                <w:color w:val="383838"/>
                <w:sz w:val="22"/>
                <w:szCs w:val="22"/>
                <w:rtl/>
                <w:lang w:bidi="fa-IR"/>
              </w:rPr>
            </w:pPr>
            <w:r w:rsidRPr="00BE21FD">
              <w:rPr>
                <w:rFonts w:ascii="Tahoma" w:hAnsi="Tahoma" w:cs="B Nazanin" w:hint="cs"/>
                <w:color w:val="383838"/>
                <w:sz w:val="22"/>
                <w:szCs w:val="22"/>
                <w:rtl/>
                <w:lang w:bidi="fa-IR"/>
              </w:rPr>
              <w:t>فهمیدن</w:t>
            </w:r>
          </w:p>
        </w:tc>
        <w:tc>
          <w:tcPr>
            <w:tcW w:w="378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E21FD" w:rsidTr="00BE21FD">
        <w:trPr>
          <w:trHeight w:val="96"/>
        </w:trPr>
        <w:tc>
          <w:tcPr>
            <w:tcW w:w="3261" w:type="dxa"/>
            <w:gridSpan w:val="2"/>
          </w:tcPr>
          <w:p w:rsidR="00BE21FD" w:rsidRPr="00374A81" w:rsidRDefault="00BE21FD" w:rsidP="002508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74A81">
              <w:rPr>
                <w:rFonts w:cs="B Nazanin" w:hint="cs"/>
                <w:sz w:val="20"/>
                <w:szCs w:val="20"/>
                <w:rtl/>
                <w:lang w:bidi="fa-IR"/>
              </w:rPr>
              <w:t>نحوه مشاوره های روانی که جهت بیماریهای رفتاری(ایدز و...)  ارائه میشود را بیان کند</w:t>
            </w:r>
          </w:p>
        </w:tc>
        <w:tc>
          <w:tcPr>
            <w:tcW w:w="897" w:type="dxa"/>
          </w:tcPr>
          <w:p w:rsidR="00BE21FD" w:rsidRPr="00BE21FD" w:rsidRDefault="00BE21FD" w:rsidP="00BE21FD">
            <w:pPr>
              <w:pStyle w:val="NormalWeb"/>
              <w:bidi/>
              <w:spacing w:line="384" w:lineRule="atLeast"/>
              <w:jc w:val="center"/>
              <w:rPr>
                <w:rFonts w:ascii="Tahoma" w:hAnsi="Tahoma" w:cs="B Nazanin"/>
                <w:color w:val="383838"/>
                <w:sz w:val="22"/>
                <w:szCs w:val="22"/>
                <w:rtl/>
                <w:lang w:bidi="fa-IR"/>
              </w:rPr>
            </w:pPr>
            <w:r w:rsidRPr="00BE21FD">
              <w:rPr>
                <w:rFonts w:ascii="Tahoma" w:hAnsi="Tahoma" w:cs="B Nazanin" w:hint="cs"/>
                <w:color w:val="383838"/>
                <w:sz w:val="22"/>
                <w:szCs w:val="22"/>
                <w:rtl/>
                <w:lang w:bidi="fa-IR"/>
              </w:rPr>
              <w:t>فهمیدن</w:t>
            </w:r>
          </w:p>
        </w:tc>
        <w:tc>
          <w:tcPr>
            <w:tcW w:w="378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</w:tcPr>
          <w:p w:rsidR="00BE21FD" w:rsidRDefault="00BE21FD" w:rsidP="0025088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3D00C2" w:rsidRDefault="003D00C2" w:rsidP="003D00C2">
      <w:pPr>
        <w:rPr>
          <w:rFonts w:cs="B Nazanin"/>
          <w:sz w:val="28"/>
          <w:szCs w:val="28"/>
          <w:rtl/>
          <w:lang w:bidi="fa-IR"/>
        </w:rPr>
      </w:pPr>
    </w:p>
    <w:p w:rsidR="003D00C2" w:rsidRDefault="003D00C2" w:rsidP="003D00C2">
      <w:pPr>
        <w:rPr>
          <w:rFonts w:cs="B Nazanin"/>
          <w:sz w:val="28"/>
          <w:szCs w:val="28"/>
          <w:rtl/>
          <w:lang w:bidi="fa-IR"/>
        </w:rPr>
      </w:pPr>
    </w:p>
    <w:p w:rsidR="00BE21FD" w:rsidRPr="00E159D7" w:rsidRDefault="00BE21FD" w:rsidP="00BE21FD">
      <w:pPr>
        <w:tabs>
          <w:tab w:val="center" w:pos="4680"/>
          <w:tab w:val="left" w:pos="8295"/>
        </w:tabs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E159D7">
        <w:rPr>
          <w:rFonts w:cs="B Nazanin" w:hint="cs"/>
          <w:b/>
          <w:bCs/>
          <w:sz w:val="32"/>
          <w:szCs w:val="32"/>
          <w:rtl/>
          <w:lang w:bidi="fa-IR"/>
        </w:rPr>
        <w:t>صفات اختصاصی:</w:t>
      </w:r>
    </w:p>
    <w:p w:rsidR="00B512C9" w:rsidRDefault="00B512C9" w:rsidP="003D00C2">
      <w:pPr>
        <w:rPr>
          <w:rFonts w:cs="B Nazanin"/>
          <w:sz w:val="28"/>
          <w:szCs w:val="28"/>
          <w:rtl/>
          <w:lang w:bidi="fa-IR"/>
        </w:rPr>
      </w:pPr>
    </w:p>
    <w:p w:rsidR="00BE21FD" w:rsidRPr="0062022C" w:rsidRDefault="00BE21FD" w:rsidP="00BE21FD">
      <w:pPr>
        <w:tabs>
          <w:tab w:val="center" w:pos="4680"/>
          <w:tab w:val="left" w:pos="8295"/>
        </w:tabs>
        <w:jc w:val="both"/>
        <w:rPr>
          <w:rFonts w:cs="B Nazanin"/>
          <w:sz w:val="28"/>
          <w:szCs w:val="28"/>
          <w:rtl/>
          <w:lang w:bidi="fa-IR"/>
        </w:rPr>
      </w:pPr>
      <w:r w:rsidRPr="0062022C">
        <w:rPr>
          <w:rFonts w:cs="B Nazanin" w:hint="cs"/>
          <w:sz w:val="28"/>
          <w:szCs w:val="28"/>
          <w:rtl/>
          <w:lang w:bidi="fa-IR"/>
        </w:rPr>
        <w:t>در این قسمت صفات مورد نظر در سطوح گفته شده و به طریق زیر امتیاز بندی می گردد:</w:t>
      </w:r>
    </w:p>
    <w:p w:rsidR="00BE21FD" w:rsidRPr="0062022C" w:rsidRDefault="00BE21FD" w:rsidP="00BE21FD">
      <w:pPr>
        <w:rPr>
          <w:rFonts w:cs="B Nazanin"/>
          <w:sz w:val="28"/>
          <w:szCs w:val="28"/>
          <w:rtl/>
          <w:lang w:bidi="fa-IR"/>
        </w:rPr>
      </w:pPr>
      <w:r w:rsidRPr="0062022C">
        <w:rPr>
          <w:rFonts w:cs="B Nazanin" w:hint="cs"/>
          <w:sz w:val="28"/>
          <w:szCs w:val="28"/>
          <w:rtl/>
          <w:lang w:bidi="fa-IR"/>
        </w:rPr>
        <w:t xml:space="preserve">همیشه: 1نمره  </w:t>
      </w:r>
      <w:r>
        <w:rPr>
          <w:rFonts w:cs="B Nazanin" w:hint="cs"/>
          <w:sz w:val="28"/>
          <w:szCs w:val="28"/>
          <w:rtl/>
          <w:lang w:bidi="fa-IR"/>
        </w:rPr>
        <w:t>(</w:t>
      </w:r>
      <w:r>
        <w:rPr>
          <w:rFonts w:cs="B Nazanin"/>
          <w:sz w:val="28"/>
          <w:szCs w:val="28"/>
          <w:lang w:bidi="fa-IR"/>
        </w:rPr>
        <w:t>A</w:t>
      </w:r>
      <w:r>
        <w:rPr>
          <w:rFonts w:cs="B Nazanin" w:hint="cs"/>
          <w:sz w:val="28"/>
          <w:szCs w:val="28"/>
          <w:rtl/>
          <w:lang w:bidi="fa-IR"/>
        </w:rPr>
        <w:t>)</w:t>
      </w:r>
      <w:r w:rsidRPr="0062022C">
        <w:rPr>
          <w:rFonts w:cs="B Nazanin" w:hint="cs"/>
          <w:sz w:val="28"/>
          <w:szCs w:val="28"/>
          <w:rtl/>
          <w:lang w:bidi="fa-IR"/>
        </w:rPr>
        <w:t xml:space="preserve">                                         بیشتر اوقات: 75/.نمره </w:t>
      </w:r>
      <w:r>
        <w:rPr>
          <w:rFonts w:cs="B Nazanin" w:hint="cs"/>
          <w:sz w:val="28"/>
          <w:szCs w:val="28"/>
          <w:rtl/>
          <w:lang w:bidi="fa-IR"/>
        </w:rPr>
        <w:t xml:space="preserve"> (</w:t>
      </w:r>
      <w:r>
        <w:rPr>
          <w:rFonts w:cs="B Nazanin"/>
          <w:sz w:val="28"/>
          <w:szCs w:val="28"/>
          <w:lang w:bidi="fa-IR"/>
        </w:rPr>
        <w:t>B</w:t>
      </w:r>
      <w:r>
        <w:rPr>
          <w:rFonts w:cs="B Nazanin" w:hint="cs"/>
          <w:sz w:val="28"/>
          <w:szCs w:val="28"/>
          <w:rtl/>
          <w:lang w:bidi="fa-IR"/>
        </w:rPr>
        <w:t>)</w:t>
      </w:r>
    </w:p>
    <w:p w:rsidR="00BE21FD" w:rsidRDefault="00BE21FD" w:rsidP="00BE21FD">
      <w:pPr>
        <w:rPr>
          <w:rFonts w:cs="B Mitra"/>
          <w:b/>
          <w:bCs/>
          <w:sz w:val="28"/>
          <w:szCs w:val="28"/>
          <w:rtl/>
          <w:lang w:bidi="fa-IR"/>
        </w:rPr>
      </w:pPr>
      <w:r w:rsidRPr="0062022C">
        <w:rPr>
          <w:rFonts w:cs="B Nazanin" w:hint="cs"/>
          <w:sz w:val="28"/>
          <w:szCs w:val="28"/>
          <w:rtl/>
          <w:lang w:bidi="fa-IR"/>
        </w:rPr>
        <w:lastRenderedPageBreak/>
        <w:t xml:space="preserve">برخی اوقات: 5/.نمره </w:t>
      </w:r>
      <w:r>
        <w:rPr>
          <w:rFonts w:cs="B Nazanin" w:hint="cs"/>
          <w:sz w:val="28"/>
          <w:szCs w:val="28"/>
          <w:rtl/>
          <w:lang w:bidi="fa-IR"/>
        </w:rPr>
        <w:t xml:space="preserve"> (</w:t>
      </w:r>
      <w:r>
        <w:rPr>
          <w:rFonts w:cs="B Nazanin"/>
          <w:sz w:val="28"/>
          <w:szCs w:val="28"/>
          <w:lang w:bidi="fa-IR"/>
        </w:rPr>
        <w:t>C</w:t>
      </w:r>
      <w:r>
        <w:rPr>
          <w:rFonts w:cs="B Nazanin" w:hint="cs"/>
          <w:sz w:val="28"/>
          <w:szCs w:val="28"/>
          <w:rtl/>
          <w:lang w:bidi="fa-IR"/>
        </w:rPr>
        <w:t>)</w:t>
      </w:r>
      <w:r w:rsidRPr="0062022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    </w:t>
      </w:r>
      <w:r w:rsidRPr="0062022C">
        <w:rPr>
          <w:rFonts w:cs="B Nazanin" w:hint="cs"/>
          <w:sz w:val="28"/>
          <w:szCs w:val="28"/>
          <w:rtl/>
          <w:lang w:bidi="fa-IR"/>
        </w:rPr>
        <w:t xml:space="preserve">             به ندرت: 25/.نمره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</w:t>
      </w:r>
      <w:r>
        <w:rPr>
          <w:rFonts w:cs="B Nazanin"/>
          <w:sz w:val="28"/>
          <w:szCs w:val="28"/>
          <w:lang w:bidi="fa-IR"/>
        </w:rPr>
        <w:t>D</w:t>
      </w:r>
      <w:r>
        <w:rPr>
          <w:rFonts w:cs="B Nazanin" w:hint="cs"/>
          <w:sz w:val="28"/>
          <w:szCs w:val="28"/>
          <w:rtl/>
          <w:lang w:bidi="fa-IR"/>
        </w:rPr>
        <w:t>)</w:t>
      </w:r>
      <w:r w:rsidRPr="0062022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</w:t>
      </w:r>
      <w:r w:rsidRPr="00BE10DD">
        <w:rPr>
          <w:rFonts w:cs="B Nazanin" w:hint="cs"/>
          <w:sz w:val="28"/>
          <w:szCs w:val="28"/>
          <w:rtl/>
          <w:lang w:bidi="fa-IR"/>
        </w:rPr>
        <w:t>مشاهده نشد: صفر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>(</w:t>
      </w:r>
      <w:r>
        <w:rPr>
          <w:rFonts w:cs="B Nazanin"/>
          <w:sz w:val="28"/>
          <w:szCs w:val="28"/>
          <w:lang w:bidi="fa-IR"/>
        </w:rPr>
        <w:t>E</w:t>
      </w:r>
      <w:r>
        <w:rPr>
          <w:rFonts w:cs="B Nazanin" w:hint="cs"/>
          <w:sz w:val="28"/>
          <w:szCs w:val="28"/>
          <w:rtl/>
          <w:lang w:bidi="fa-IR"/>
        </w:rPr>
        <w:t>)</w:t>
      </w:r>
    </w:p>
    <w:p w:rsidR="00B512C9" w:rsidRDefault="00B512C9" w:rsidP="003D00C2">
      <w:pPr>
        <w:rPr>
          <w:rFonts w:cs="B Nazanin"/>
          <w:sz w:val="28"/>
          <w:szCs w:val="28"/>
          <w:rtl/>
          <w:lang w:bidi="fa-IR"/>
        </w:rPr>
      </w:pPr>
    </w:p>
    <w:p w:rsidR="00B512C9" w:rsidRDefault="00B512C9" w:rsidP="003D00C2">
      <w:pPr>
        <w:rPr>
          <w:rFonts w:cs="B Nazanin"/>
          <w:sz w:val="28"/>
          <w:szCs w:val="28"/>
          <w:rtl/>
          <w:lang w:bidi="fa-IR"/>
        </w:rPr>
      </w:pPr>
    </w:p>
    <w:p w:rsidR="003D00C2" w:rsidRDefault="003D00C2" w:rsidP="003D00C2">
      <w:pPr>
        <w:rPr>
          <w:rFonts w:cs="B Nazanin"/>
          <w:sz w:val="28"/>
          <w:szCs w:val="28"/>
          <w:rtl/>
          <w:lang w:bidi="fa-IR"/>
        </w:rPr>
      </w:pPr>
    </w:p>
    <w:p w:rsidR="003D00C2" w:rsidRDefault="003D00C2" w:rsidP="003D00C2">
      <w:pPr>
        <w:rPr>
          <w:rFonts w:cs="B Nazanin"/>
          <w:sz w:val="28"/>
          <w:szCs w:val="28"/>
          <w:rtl/>
          <w:lang w:bidi="fa-IR"/>
        </w:rPr>
      </w:pPr>
    </w:p>
    <w:p w:rsidR="003D00C2" w:rsidRDefault="003D00C2" w:rsidP="002E374A">
      <w:pPr>
        <w:ind w:left="360"/>
        <w:rPr>
          <w:rtl/>
          <w:lang w:bidi="fa-IR"/>
        </w:rPr>
      </w:pPr>
    </w:p>
    <w:sectPr w:rsidR="003D00C2" w:rsidSect="002870A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8D" w:rsidRDefault="00D1378D">
      <w:r>
        <w:separator/>
      </w:r>
    </w:p>
  </w:endnote>
  <w:endnote w:type="continuationSeparator" w:id="0">
    <w:p w:rsidR="00D1378D" w:rsidRDefault="00D1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sim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Koodak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75" w:rsidRDefault="0029215E" w:rsidP="006010F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2C187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C1875" w:rsidRDefault="002C1875" w:rsidP="006010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75" w:rsidRDefault="0029215E" w:rsidP="006010F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2C1875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B6282">
      <w:rPr>
        <w:rStyle w:val="PageNumber"/>
        <w:noProof/>
        <w:rtl/>
      </w:rPr>
      <w:t>10</w:t>
    </w:r>
    <w:r>
      <w:rPr>
        <w:rStyle w:val="PageNumber"/>
        <w:rtl/>
      </w:rPr>
      <w:fldChar w:fldCharType="end"/>
    </w:r>
  </w:p>
  <w:p w:rsidR="002C1875" w:rsidRDefault="002C1875" w:rsidP="006010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8D" w:rsidRDefault="00D1378D">
      <w:r>
        <w:separator/>
      </w:r>
    </w:p>
  </w:footnote>
  <w:footnote w:type="continuationSeparator" w:id="0">
    <w:p w:rsidR="00D1378D" w:rsidRDefault="00D13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D48A4"/>
    <w:multiLevelType w:val="hybridMultilevel"/>
    <w:tmpl w:val="476A022A"/>
    <w:lvl w:ilvl="0" w:tplc="FB48A5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E342A"/>
    <w:multiLevelType w:val="hybridMultilevel"/>
    <w:tmpl w:val="CC9C2556"/>
    <w:lvl w:ilvl="0" w:tplc="C6F88B20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F1DEA"/>
    <w:multiLevelType w:val="hybridMultilevel"/>
    <w:tmpl w:val="62F84538"/>
    <w:lvl w:ilvl="0" w:tplc="A1A6C4AA">
      <w:numFmt w:val="decimalFullWidth"/>
      <w:lvlText w:val="%1-"/>
      <w:lvlJc w:val="left"/>
      <w:pPr>
        <w:ind w:left="785" w:hanging="360"/>
      </w:pPr>
      <w:rPr>
        <w:rFonts w:ascii="CourierNewPSMT" w:cs="CourierNewPSMT" w:hint="default"/>
        <w:b w:val="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8BB6757"/>
    <w:multiLevelType w:val="hybridMultilevel"/>
    <w:tmpl w:val="8F4E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0F4"/>
    <w:rsid w:val="00006EA7"/>
    <w:rsid w:val="00017E3E"/>
    <w:rsid w:val="0002359A"/>
    <w:rsid w:val="00023811"/>
    <w:rsid w:val="00033811"/>
    <w:rsid w:val="0004062E"/>
    <w:rsid w:val="00061404"/>
    <w:rsid w:val="000618AD"/>
    <w:rsid w:val="00066638"/>
    <w:rsid w:val="000743BE"/>
    <w:rsid w:val="000821CA"/>
    <w:rsid w:val="000961B4"/>
    <w:rsid w:val="000A0264"/>
    <w:rsid w:val="000A1CC0"/>
    <w:rsid w:val="000A6B3B"/>
    <w:rsid w:val="000B110D"/>
    <w:rsid w:val="000B46E5"/>
    <w:rsid w:val="000C5C66"/>
    <w:rsid w:val="000C7470"/>
    <w:rsid w:val="000F397C"/>
    <w:rsid w:val="000F7C7A"/>
    <w:rsid w:val="00103069"/>
    <w:rsid w:val="00104718"/>
    <w:rsid w:val="0011441F"/>
    <w:rsid w:val="00117F12"/>
    <w:rsid w:val="00121BA6"/>
    <w:rsid w:val="00125288"/>
    <w:rsid w:val="00125C91"/>
    <w:rsid w:val="0013139F"/>
    <w:rsid w:val="00131783"/>
    <w:rsid w:val="00134A8A"/>
    <w:rsid w:val="00136733"/>
    <w:rsid w:val="00137DB5"/>
    <w:rsid w:val="00152684"/>
    <w:rsid w:val="00160A18"/>
    <w:rsid w:val="00162746"/>
    <w:rsid w:val="001709EC"/>
    <w:rsid w:val="001717CC"/>
    <w:rsid w:val="00173C4B"/>
    <w:rsid w:val="00180280"/>
    <w:rsid w:val="00197317"/>
    <w:rsid w:val="001A6FEE"/>
    <w:rsid w:val="001B14B7"/>
    <w:rsid w:val="001C5DFC"/>
    <w:rsid w:val="001D3410"/>
    <w:rsid w:val="001E30C3"/>
    <w:rsid w:val="001F1C47"/>
    <w:rsid w:val="001F2571"/>
    <w:rsid w:val="00204D13"/>
    <w:rsid w:val="00211F70"/>
    <w:rsid w:val="00233EDD"/>
    <w:rsid w:val="00233F42"/>
    <w:rsid w:val="00256CB1"/>
    <w:rsid w:val="002576A7"/>
    <w:rsid w:val="0026369F"/>
    <w:rsid w:val="002870A0"/>
    <w:rsid w:val="0029215E"/>
    <w:rsid w:val="00296535"/>
    <w:rsid w:val="00296C4E"/>
    <w:rsid w:val="002B320C"/>
    <w:rsid w:val="002B4613"/>
    <w:rsid w:val="002C1875"/>
    <w:rsid w:val="002D3936"/>
    <w:rsid w:val="002D4657"/>
    <w:rsid w:val="002E374A"/>
    <w:rsid w:val="002E38D3"/>
    <w:rsid w:val="002E657B"/>
    <w:rsid w:val="002E7D37"/>
    <w:rsid w:val="002F253B"/>
    <w:rsid w:val="002F5CF0"/>
    <w:rsid w:val="003025A9"/>
    <w:rsid w:val="00302A65"/>
    <w:rsid w:val="003168AB"/>
    <w:rsid w:val="00322219"/>
    <w:rsid w:val="003300D1"/>
    <w:rsid w:val="00334587"/>
    <w:rsid w:val="0035174E"/>
    <w:rsid w:val="00351F55"/>
    <w:rsid w:val="00353772"/>
    <w:rsid w:val="00356EE2"/>
    <w:rsid w:val="003655AB"/>
    <w:rsid w:val="0037009F"/>
    <w:rsid w:val="00374A81"/>
    <w:rsid w:val="00390AE5"/>
    <w:rsid w:val="003971C2"/>
    <w:rsid w:val="003B482C"/>
    <w:rsid w:val="003B5DD4"/>
    <w:rsid w:val="003C01F4"/>
    <w:rsid w:val="003D00C2"/>
    <w:rsid w:val="003D58C7"/>
    <w:rsid w:val="003E59C9"/>
    <w:rsid w:val="003F7C59"/>
    <w:rsid w:val="00404189"/>
    <w:rsid w:val="0041761B"/>
    <w:rsid w:val="00417902"/>
    <w:rsid w:val="00417DFB"/>
    <w:rsid w:val="00434692"/>
    <w:rsid w:val="00440EB1"/>
    <w:rsid w:val="004413F7"/>
    <w:rsid w:val="00443726"/>
    <w:rsid w:val="004455A6"/>
    <w:rsid w:val="00446904"/>
    <w:rsid w:val="00463460"/>
    <w:rsid w:val="00477B31"/>
    <w:rsid w:val="004826ED"/>
    <w:rsid w:val="004832ED"/>
    <w:rsid w:val="004949A6"/>
    <w:rsid w:val="004A19ED"/>
    <w:rsid w:val="004A7292"/>
    <w:rsid w:val="004A7B79"/>
    <w:rsid w:val="004B5FC1"/>
    <w:rsid w:val="004C0995"/>
    <w:rsid w:val="004D1944"/>
    <w:rsid w:val="004D2818"/>
    <w:rsid w:val="004D3C65"/>
    <w:rsid w:val="004D5711"/>
    <w:rsid w:val="004D71C7"/>
    <w:rsid w:val="004D7CF0"/>
    <w:rsid w:val="004F27D0"/>
    <w:rsid w:val="004F3F9D"/>
    <w:rsid w:val="00501471"/>
    <w:rsid w:val="00504970"/>
    <w:rsid w:val="00507A8C"/>
    <w:rsid w:val="0051094D"/>
    <w:rsid w:val="00511989"/>
    <w:rsid w:val="00522F99"/>
    <w:rsid w:val="00534369"/>
    <w:rsid w:val="005358F5"/>
    <w:rsid w:val="005406B1"/>
    <w:rsid w:val="005406FC"/>
    <w:rsid w:val="005418EF"/>
    <w:rsid w:val="00542BB2"/>
    <w:rsid w:val="005442CF"/>
    <w:rsid w:val="005628C9"/>
    <w:rsid w:val="00564286"/>
    <w:rsid w:val="00565E0F"/>
    <w:rsid w:val="00571E17"/>
    <w:rsid w:val="00573547"/>
    <w:rsid w:val="00577210"/>
    <w:rsid w:val="0058537A"/>
    <w:rsid w:val="005856E9"/>
    <w:rsid w:val="00590067"/>
    <w:rsid w:val="00590F9D"/>
    <w:rsid w:val="00591941"/>
    <w:rsid w:val="0059323C"/>
    <w:rsid w:val="0059372A"/>
    <w:rsid w:val="00595008"/>
    <w:rsid w:val="0059748A"/>
    <w:rsid w:val="005B6FD6"/>
    <w:rsid w:val="005C5951"/>
    <w:rsid w:val="005F086A"/>
    <w:rsid w:val="00600289"/>
    <w:rsid w:val="006010F4"/>
    <w:rsid w:val="0061171B"/>
    <w:rsid w:val="00617346"/>
    <w:rsid w:val="00617D53"/>
    <w:rsid w:val="0062022C"/>
    <w:rsid w:val="00624ADB"/>
    <w:rsid w:val="00632B82"/>
    <w:rsid w:val="00635834"/>
    <w:rsid w:val="00665616"/>
    <w:rsid w:val="00665849"/>
    <w:rsid w:val="00671EC0"/>
    <w:rsid w:val="00672367"/>
    <w:rsid w:val="00673633"/>
    <w:rsid w:val="00680E8E"/>
    <w:rsid w:val="006960E0"/>
    <w:rsid w:val="006970DD"/>
    <w:rsid w:val="0069726E"/>
    <w:rsid w:val="006A1463"/>
    <w:rsid w:val="006A502E"/>
    <w:rsid w:val="006B2319"/>
    <w:rsid w:val="006B7624"/>
    <w:rsid w:val="006C29ED"/>
    <w:rsid w:val="006C6ECE"/>
    <w:rsid w:val="006D08C5"/>
    <w:rsid w:val="006D6522"/>
    <w:rsid w:val="006D692D"/>
    <w:rsid w:val="006E1C84"/>
    <w:rsid w:val="006F3C34"/>
    <w:rsid w:val="00705DB0"/>
    <w:rsid w:val="0070647A"/>
    <w:rsid w:val="00715F7F"/>
    <w:rsid w:val="00721518"/>
    <w:rsid w:val="007262D3"/>
    <w:rsid w:val="0072755A"/>
    <w:rsid w:val="007327D3"/>
    <w:rsid w:val="00740E3A"/>
    <w:rsid w:val="00751E3D"/>
    <w:rsid w:val="00752197"/>
    <w:rsid w:val="00764511"/>
    <w:rsid w:val="007655B9"/>
    <w:rsid w:val="00766163"/>
    <w:rsid w:val="00770E84"/>
    <w:rsid w:val="00771224"/>
    <w:rsid w:val="00777042"/>
    <w:rsid w:val="00787B72"/>
    <w:rsid w:val="00793E88"/>
    <w:rsid w:val="00794C17"/>
    <w:rsid w:val="007954B4"/>
    <w:rsid w:val="007B662D"/>
    <w:rsid w:val="007D4287"/>
    <w:rsid w:val="007D636D"/>
    <w:rsid w:val="007D6FDE"/>
    <w:rsid w:val="007F00DE"/>
    <w:rsid w:val="007F3E6D"/>
    <w:rsid w:val="007F4B0C"/>
    <w:rsid w:val="00803978"/>
    <w:rsid w:val="00805E85"/>
    <w:rsid w:val="00810766"/>
    <w:rsid w:val="00811240"/>
    <w:rsid w:val="00815206"/>
    <w:rsid w:val="0082116C"/>
    <w:rsid w:val="008218CF"/>
    <w:rsid w:val="00833AE5"/>
    <w:rsid w:val="00836E0B"/>
    <w:rsid w:val="00863D92"/>
    <w:rsid w:val="00866445"/>
    <w:rsid w:val="008844B5"/>
    <w:rsid w:val="00885103"/>
    <w:rsid w:val="00894DAA"/>
    <w:rsid w:val="0089757E"/>
    <w:rsid w:val="008A2AE0"/>
    <w:rsid w:val="008B1CC6"/>
    <w:rsid w:val="008D1CD2"/>
    <w:rsid w:val="008E10E6"/>
    <w:rsid w:val="008F5770"/>
    <w:rsid w:val="009029D3"/>
    <w:rsid w:val="00903EE7"/>
    <w:rsid w:val="009067F0"/>
    <w:rsid w:val="0092387B"/>
    <w:rsid w:val="00927F29"/>
    <w:rsid w:val="00945C00"/>
    <w:rsid w:val="00973F0D"/>
    <w:rsid w:val="00976EF8"/>
    <w:rsid w:val="009914D0"/>
    <w:rsid w:val="0099346A"/>
    <w:rsid w:val="009974FE"/>
    <w:rsid w:val="009A55E9"/>
    <w:rsid w:val="009C254F"/>
    <w:rsid w:val="009C5E26"/>
    <w:rsid w:val="009D10FE"/>
    <w:rsid w:val="009E553B"/>
    <w:rsid w:val="009E70FE"/>
    <w:rsid w:val="00A17C94"/>
    <w:rsid w:val="00A23769"/>
    <w:rsid w:val="00A303B0"/>
    <w:rsid w:val="00A324F0"/>
    <w:rsid w:val="00A533A9"/>
    <w:rsid w:val="00A67596"/>
    <w:rsid w:val="00A73D58"/>
    <w:rsid w:val="00A75635"/>
    <w:rsid w:val="00A7710B"/>
    <w:rsid w:val="00A97CE3"/>
    <w:rsid w:val="00AA2C56"/>
    <w:rsid w:val="00AA45AB"/>
    <w:rsid w:val="00AA55B9"/>
    <w:rsid w:val="00AB2DAB"/>
    <w:rsid w:val="00AB7CC3"/>
    <w:rsid w:val="00AC0CBD"/>
    <w:rsid w:val="00AC1AFE"/>
    <w:rsid w:val="00AC4022"/>
    <w:rsid w:val="00AC6117"/>
    <w:rsid w:val="00AC6474"/>
    <w:rsid w:val="00AD62FC"/>
    <w:rsid w:val="00AD6AFD"/>
    <w:rsid w:val="00AE7295"/>
    <w:rsid w:val="00AF2ABB"/>
    <w:rsid w:val="00AF4D2F"/>
    <w:rsid w:val="00AF5866"/>
    <w:rsid w:val="00B0514F"/>
    <w:rsid w:val="00B100CD"/>
    <w:rsid w:val="00B1023F"/>
    <w:rsid w:val="00B11554"/>
    <w:rsid w:val="00B132BD"/>
    <w:rsid w:val="00B23D55"/>
    <w:rsid w:val="00B23ED3"/>
    <w:rsid w:val="00B264D1"/>
    <w:rsid w:val="00B278CE"/>
    <w:rsid w:val="00B30A3C"/>
    <w:rsid w:val="00B45E7F"/>
    <w:rsid w:val="00B512C9"/>
    <w:rsid w:val="00B53701"/>
    <w:rsid w:val="00B65C66"/>
    <w:rsid w:val="00B70798"/>
    <w:rsid w:val="00B734EF"/>
    <w:rsid w:val="00B82E03"/>
    <w:rsid w:val="00B844A6"/>
    <w:rsid w:val="00B9219C"/>
    <w:rsid w:val="00BA06FE"/>
    <w:rsid w:val="00BA3DF3"/>
    <w:rsid w:val="00BA631A"/>
    <w:rsid w:val="00BA7B63"/>
    <w:rsid w:val="00BD207E"/>
    <w:rsid w:val="00BE10DD"/>
    <w:rsid w:val="00BE21FD"/>
    <w:rsid w:val="00BE3D7E"/>
    <w:rsid w:val="00BF1752"/>
    <w:rsid w:val="00BF70F6"/>
    <w:rsid w:val="00C13939"/>
    <w:rsid w:val="00C20923"/>
    <w:rsid w:val="00C2214A"/>
    <w:rsid w:val="00C33C2E"/>
    <w:rsid w:val="00C34B62"/>
    <w:rsid w:val="00C47525"/>
    <w:rsid w:val="00C56BEB"/>
    <w:rsid w:val="00C77006"/>
    <w:rsid w:val="00C771E9"/>
    <w:rsid w:val="00C81680"/>
    <w:rsid w:val="00C84B3C"/>
    <w:rsid w:val="00C8626B"/>
    <w:rsid w:val="00C90717"/>
    <w:rsid w:val="00CA5EDC"/>
    <w:rsid w:val="00CB2145"/>
    <w:rsid w:val="00CB243A"/>
    <w:rsid w:val="00CB6282"/>
    <w:rsid w:val="00CD143D"/>
    <w:rsid w:val="00CD5B7B"/>
    <w:rsid w:val="00CE06DF"/>
    <w:rsid w:val="00CE0F05"/>
    <w:rsid w:val="00CE6BC0"/>
    <w:rsid w:val="00CF0384"/>
    <w:rsid w:val="00CF3E24"/>
    <w:rsid w:val="00D07A75"/>
    <w:rsid w:val="00D1378D"/>
    <w:rsid w:val="00D1409B"/>
    <w:rsid w:val="00D2231B"/>
    <w:rsid w:val="00D6009B"/>
    <w:rsid w:val="00D608CC"/>
    <w:rsid w:val="00D64806"/>
    <w:rsid w:val="00D71D99"/>
    <w:rsid w:val="00D7295F"/>
    <w:rsid w:val="00D72F8C"/>
    <w:rsid w:val="00D85A1A"/>
    <w:rsid w:val="00D860D6"/>
    <w:rsid w:val="00D8701F"/>
    <w:rsid w:val="00D92DC0"/>
    <w:rsid w:val="00D95DCC"/>
    <w:rsid w:val="00D96FDB"/>
    <w:rsid w:val="00D97B66"/>
    <w:rsid w:val="00D97F0C"/>
    <w:rsid w:val="00DA5E8A"/>
    <w:rsid w:val="00DC043E"/>
    <w:rsid w:val="00DC2EF2"/>
    <w:rsid w:val="00DC3A4C"/>
    <w:rsid w:val="00DE2829"/>
    <w:rsid w:val="00DE3ED5"/>
    <w:rsid w:val="00E04C41"/>
    <w:rsid w:val="00E11576"/>
    <w:rsid w:val="00E159D7"/>
    <w:rsid w:val="00E16551"/>
    <w:rsid w:val="00E27103"/>
    <w:rsid w:val="00E30EFC"/>
    <w:rsid w:val="00E42D02"/>
    <w:rsid w:val="00E52280"/>
    <w:rsid w:val="00E52D6F"/>
    <w:rsid w:val="00E53CA9"/>
    <w:rsid w:val="00E628DE"/>
    <w:rsid w:val="00E65A01"/>
    <w:rsid w:val="00E717C4"/>
    <w:rsid w:val="00E75624"/>
    <w:rsid w:val="00E77B34"/>
    <w:rsid w:val="00E8249C"/>
    <w:rsid w:val="00EA345B"/>
    <w:rsid w:val="00EA36CE"/>
    <w:rsid w:val="00EB0473"/>
    <w:rsid w:val="00EB6730"/>
    <w:rsid w:val="00EC404A"/>
    <w:rsid w:val="00ED56A7"/>
    <w:rsid w:val="00EE0689"/>
    <w:rsid w:val="00EE6FAC"/>
    <w:rsid w:val="00EF1CB1"/>
    <w:rsid w:val="00EF36B6"/>
    <w:rsid w:val="00F01FF3"/>
    <w:rsid w:val="00F04A15"/>
    <w:rsid w:val="00F101EF"/>
    <w:rsid w:val="00F134A5"/>
    <w:rsid w:val="00F23680"/>
    <w:rsid w:val="00F33875"/>
    <w:rsid w:val="00F44B97"/>
    <w:rsid w:val="00F45BAF"/>
    <w:rsid w:val="00F50064"/>
    <w:rsid w:val="00F50494"/>
    <w:rsid w:val="00F544FA"/>
    <w:rsid w:val="00F60763"/>
    <w:rsid w:val="00F619CA"/>
    <w:rsid w:val="00F63E37"/>
    <w:rsid w:val="00FA017D"/>
    <w:rsid w:val="00FA5990"/>
    <w:rsid w:val="00FA701F"/>
    <w:rsid w:val="00FD2C4D"/>
    <w:rsid w:val="00FD56BD"/>
    <w:rsid w:val="00FE07D6"/>
    <w:rsid w:val="00FE4D61"/>
    <w:rsid w:val="00FF1DB4"/>
    <w:rsid w:val="00FF4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375F16AE-EDA5-4BF6-8955-0CB348AD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A8A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0F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010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10F4"/>
  </w:style>
  <w:style w:type="paragraph" w:styleId="NormalWeb">
    <w:name w:val="Normal (Web)"/>
    <w:basedOn w:val="Normal"/>
    <w:uiPriority w:val="99"/>
    <w:unhideWhenUsed/>
    <w:rsid w:val="003168AB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45C00"/>
    <w:pPr>
      <w:ind w:left="720"/>
      <w:contextualSpacing/>
    </w:pPr>
  </w:style>
  <w:style w:type="paragraph" w:styleId="Header">
    <w:name w:val="header"/>
    <w:basedOn w:val="Normal"/>
    <w:link w:val="HeaderChar"/>
    <w:rsid w:val="00945C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5C00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EABF3-1E40-4813-9298-7B0FC4CB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10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cp:lastModifiedBy>NOVIN</cp:lastModifiedBy>
  <cp:revision>162</cp:revision>
  <cp:lastPrinted>2016-06-10T20:53:00Z</cp:lastPrinted>
  <dcterms:created xsi:type="dcterms:W3CDTF">2016-06-10T20:54:00Z</dcterms:created>
  <dcterms:modified xsi:type="dcterms:W3CDTF">2021-12-14T07:54:00Z</dcterms:modified>
</cp:coreProperties>
</file>